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0F0F" w14:textId="77777777" w:rsidR="00353962" w:rsidRPr="00CF753D" w:rsidRDefault="00353962" w:rsidP="00353962">
      <w:pPr>
        <w:rPr>
          <w:rFonts w:ascii="游明朝" w:eastAsia="游明朝" w:hAnsi="游明朝"/>
          <w:sz w:val="22"/>
          <w:szCs w:val="22"/>
        </w:rPr>
      </w:pPr>
      <w:bookmarkStart w:id="0" w:name="_Hlk179363753"/>
    </w:p>
    <w:p w14:paraId="4ABD84F2" w14:textId="77777777" w:rsidR="00353962" w:rsidRPr="00CF753D" w:rsidRDefault="00353962" w:rsidP="00353962">
      <w:pPr>
        <w:rPr>
          <w:rFonts w:ascii="游明朝" w:eastAsia="游明朝" w:hAnsi="游明朝"/>
          <w:sz w:val="22"/>
          <w:szCs w:val="22"/>
        </w:rPr>
      </w:pPr>
    </w:p>
    <w:p w14:paraId="63A2113A" w14:textId="77777777" w:rsidR="00353962" w:rsidRDefault="00353962" w:rsidP="00353962">
      <w:pPr>
        <w:jc w:val="center"/>
        <w:rPr>
          <w:rFonts w:ascii="游明朝" w:eastAsia="游明朝" w:hAnsi="游明朝"/>
          <w:sz w:val="22"/>
          <w:szCs w:val="22"/>
        </w:rPr>
      </w:pPr>
    </w:p>
    <w:p w14:paraId="5B7BCBB0" w14:textId="77777777" w:rsidR="00353962" w:rsidRDefault="00353962" w:rsidP="00353962">
      <w:pPr>
        <w:jc w:val="center"/>
        <w:rPr>
          <w:rFonts w:ascii="游明朝" w:eastAsia="游明朝" w:hAnsi="游明朝"/>
          <w:sz w:val="22"/>
          <w:szCs w:val="22"/>
        </w:rPr>
      </w:pPr>
    </w:p>
    <w:p w14:paraId="3742152D" w14:textId="77777777" w:rsidR="00353962" w:rsidRPr="00CF753D" w:rsidRDefault="00353962" w:rsidP="00353962">
      <w:pPr>
        <w:jc w:val="center"/>
        <w:rPr>
          <w:rFonts w:ascii="游明朝" w:eastAsia="游明朝" w:hAnsi="游明朝"/>
          <w:sz w:val="22"/>
          <w:szCs w:val="22"/>
        </w:rPr>
      </w:pPr>
    </w:p>
    <w:p w14:paraId="7D332AF2" w14:textId="77777777" w:rsidR="00353962" w:rsidRPr="00CF753D" w:rsidRDefault="00353962" w:rsidP="00353962">
      <w:pPr>
        <w:jc w:val="center"/>
        <w:rPr>
          <w:rFonts w:ascii="游明朝" w:eastAsia="游明朝" w:hAnsi="游明朝"/>
          <w:sz w:val="22"/>
          <w:szCs w:val="22"/>
        </w:rPr>
      </w:pPr>
    </w:p>
    <w:bookmarkEnd w:id="0"/>
    <w:p w14:paraId="2F0390AF" w14:textId="77777777" w:rsidR="00353962" w:rsidRDefault="00353962" w:rsidP="00353962">
      <w:pPr>
        <w:jc w:val="center"/>
        <w:rPr>
          <w:rFonts w:ascii="游明朝" w:eastAsia="游明朝" w:hAnsi="游明朝"/>
          <w:sz w:val="40"/>
          <w:szCs w:val="40"/>
        </w:rPr>
      </w:pPr>
      <w:r w:rsidRPr="00D62278">
        <w:rPr>
          <w:rFonts w:ascii="游明朝" w:eastAsia="游明朝" w:hAnsi="游明朝"/>
          <w:sz w:val="40"/>
          <w:szCs w:val="40"/>
        </w:rPr>
        <w:t>電話リレーサービス</w:t>
      </w:r>
    </w:p>
    <w:p w14:paraId="36D24C56" w14:textId="77777777" w:rsidR="00353962" w:rsidRPr="00D62278" w:rsidRDefault="00353962" w:rsidP="00353962">
      <w:pPr>
        <w:jc w:val="center"/>
        <w:rPr>
          <w:rFonts w:ascii="游明朝" w:eastAsia="游明朝" w:hAnsi="游明朝"/>
          <w:sz w:val="40"/>
          <w:szCs w:val="40"/>
        </w:rPr>
      </w:pPr>
      <w:r w:rsidRPr="00D62278">
        <w:rPr>
          <w:rFonts w:ascii="游明朝" w:eastAsia="游明朝" w:hAnsi="游明朝" w:hint="eastAsia"/>
          <w:sz w:val="40"/>
          <w:szCs w:val="40"/>
        </w:rPr>
        <w:t>調査研究（認知度調査）</w:t>
      </w:r>
    </w:p>
    <w:p w14:paraId="3CC75303" w14:textId="77777777" w:rsidR="00353962" w:rsidRPr="00D62278" w:rsidRDefault="00353962" w:rsidP="00353962">
      <w:pPr>
        <w:jc w:val="center"/>
        <w:rPr>
          <w:rFonts w:ascii="游明朝" w:eastAsia="游明朝" w:hAnsi="游明朝"/>
          <w:sz w:val="40"/>
          <w:szCs w:val="40"/>
        </w:rPr>
      </w:pPr>
      <w:r w:rsidRPr="00D62278">
        <w:rPr>
          <w:rFonts w:ascii="游明朝" w:eastAsia="游明朝" w:hAnsi="游明朝" w:hint="eastAsia"/>
          <w:sz w:val="40"/>
          <w:szCs w:val="40"/>
        </w:rPr>
        <w:t>一般競争</w:t>
      </w:r>
      <w:r w:rsidRPr="00D62278">
        <w:rPr>
          <w:rFonts w:ascii="游明朝" w:eastAsia="游明朝" w:hAnsi="游明朝"/>
          <w:sz w:val="40"/>
          <w:szCs w:val="40"/>
        </w:rPr>
        <w:t>入札</w:t>
      </w:r>
      <w:r>
        <w:rPr>
          <w:rFonts w:ascii="游明朝" w:eastAsia="游明朝" w:hAnsi="游明朝" w:hint="eastAsia"/>
          <w:sz w:val="40"/>
          <w:szCs w:val="40"/>
        </w:rPr>
        <w:t>実施</w:t>
      </w:r>
      <w:r w:rsidRPr="00D62278">
        <w:rPr>
          <w:rFonts w:ascii="游明朝" w:eastAsia="游明朝" w:hAnsi="游明朝"/>
          <w:sz w:val="40"/>
          <w:szCs w:val="40"/>
        </w:rPr>
        <w:t>要項</w:t>
      </w:r>
    </w:p>
    <w:p w14:paraId="45C876C7" w14:textId="77777777" w:rsidR="00353962" w:rsidRPr="00D62278" w:rsidRDefault="00353962" w:rsidP="00353962">
      <w:pPr>
        <w:jc w:val="center"/>
        <w:rPr>
          <w:rFonts w:ascii="游明朝" w:eastAsia="游明朝" w:hAnsi="游明朝"/>
          <w:sz w:val="40"/>
          <w:szCs w:val="40"/>
        </w:rPr>
      </w:pPr>
    </w:p>
    <w:p w14:paraId="36817E38" w14:textId="77777777" w:rsidR="00353962" w:rsidRPr="00D62278" w:rsidRDefault="00353962" w:rsidP="00353962">
      <w:pPr>
        <w:rPr>
          <w:rFonts w:ascii="游明朝" w:eastAsia="游明朝" w:hAnsi="游明朝"/>
          <w:sz w:val="40"/>
          <w:szCs w:val="40"/>
        </w:rPr>
      </w:pPr>
      <w:bookmarkStart w:id="1" w:name="_Hlk179363772"/>
    </w:p>
    <w:p w14:paraId="20D40097" w14:textId="77777777" w:rsidR="00353962" w:rsidRPr="00D62278" w:rsidRDefault="00353962" w:rsidP="00353962">
      <w:pPr>
        <w:jc w:val="center"/>
        <w:rPr>
          <w:rFonts w:ascii="游明朝" w:eastAsia="游明朝" w:hAnsi="游明朝"/>
          <w:sz w:val="40"/>
          <w:szCs w:val="40"/>
        </w:rPr>
      </w:pPr>
    </w:p>
    <w:p w14:paraId="002756F5" w14:textId="77777777" w:rsidR="00353962" w:rsidRPr="00D62278" w:rsidRDefault="00353962" w:rsidP="00353962">
      <w:pPr>
        <w:jc w:val="center"/>
        <w:rPr>
          <w:rFonts w:ascii="游明朝" w:eastAsia="游明朝" w:hAnsi="游明朝"/>
          <w:sz w:val="40"/>
          <w:szCs w:val="40"/>
        </w:rPr>
      </w:pPr>
    </w:p>
    <w:p w14:paraId="003FAE07" w14:textId="77777777" w:rsidR="00353962" w:rsidRPr="00D62278" w:rsidRDefault="00353962" w:rsidP="00353962">
      <w:pPr>
        <w:jc w:val="center"/>
        <w:rPr>
          <w:rFonts w:ascii="游明朝" w:eastAsia="游明朝" w:hAnsi="游明朝"/>
          <w:sz w:val="40"/>
          <w:szCs w:val="40"/>
        </w:rPr>
      </w:pPr>
    </w:p>
    <w:p w14:paraId="2603FECA" w14:textId="77777777" w:rsidR="00353962" w:rsidRPr="00D62278" w:rsidRDefault="00353962" w:rsidP="00353962">
      <w:pPr>
        <w:jc w:val="center"/>
        <w:rPr>
          <w:rFonts w:ascii="游明朝" w:eastAsia="游明朝" w:hAnsi="游明朝"/>
          <w:sz w:val="40"/>
          <w:szCs w:val="40"/>
        </w:rPr>
      </w:pPr>
    </w:p>
    <w:p w14:paraId="02524EBC" w14:textId="77777777" w:rsidR="00353962" w:rsidRPr="00D62278" w:rsidRDefault="00353962" w:rsidP="00353962">
      <w:pPr>
        <w:jc w:val="center"/>
        <w:rPr>
          <w:rFonts w:ascii="游明朝" w:eastAsia="游明朝" w:hAnsi="游明朝"/>
          <w:sz w:val="40"/>
          <w:szCs w:val="40"/>
        </w:rPr>
      </w:pPr>
    </w:p>
    <w:p w14:paraId="2AA33B6E" w14:textId="77777777" w:rsidR="00353962" w:rsidRPr="00D62278" w:rsidRDefault="00353962" w:rsidP="00353962">
      <w:pPr>
        <w:jc w:val="center"/>
        <w:rPr>
          <w:rFonts w:ascii="游明朝" w:eastAsia="游明朝" w:hAnsi="游明朝"/>
          <w:sz w:val="40"/>
          <w:szCs w:val="40"/>
        </w:rPr>
      </w:pPr>
    </w:p>
    <w:p w14:paraId="532BC4D7" w14:textId="77777777" w:rsidR="00353962" w:rsidRPr="00D62278" w:rsidRDefault="00353962" w:rsidP="00353962">
      <w:pPr>
        <w:jc w:val="center"/>
        <w:rPr>
          <w:rFonts w:ascii="游明朝" w:eastAsia="游明朝" w:hAnsi="游明朝"/>
          <w:sz w:val="40"/>
          <w:szCs w:val="40"/>
        </w:rPr>
      </w:pPr>
    </w:p>
    <w:bookmarkEnd w:id="1"/>
    <w:p w14:paraId="512B4515" w14:textId="4687BB4C" w:rsidR="00353962" w:rsidRPr="00D62278" w:rsidRDefault="00353962" w:rsidP="00353962">
      <w:pPr>
        <w:jc w:val="center"/>
        <w:rPr>
          <w:rFonts w:ascii="游明朝" w:eastAsia="游明朝" w:hAnsi="游明朝"/>
          <w:sz w:val="40"/>
          <w:szCs w:val="40"/>
        </w:rPr>
      </w:pPr>
      <w:r w:rsidRPr="00D62278">
        <w:rPr>
          <w:rFonts w:ascii="游明朝" w:eastAsia="游明朝" w:hAnsi="游明朝"/>
          <w:sz w:val="40"/>
          <w:szCs w:val="40"/>
        </w:rPr>
        <w:t>202</w:t>
      </w:r>
      <w:r>
        <w:rPr>
          <w:rFonts w:ascii="游明朝" w:eastAsia="游明朝" w:hAnsi="游明朝" w:hint="eastAsia"/>
          <w:sz w:val="40"/>
          <w:szCs w:val="40"/>
        </w:rPr>
        <w:t>5</w:t>
      </w:r>
      <w:r w:rsidRPr="00D62278">
        <w:rPr>
          <w:rFonts w:ascii="游明朝" w:eastAsia="游明朝" w:hAnsi="游明朝"/>
          <w:sz w:val="40"/>
          <w:szCs w:val="40"/>
        </w:rPr>
        <w:t>年</w:t>
      </w:r>
      <w:r w:rsidRPr="00D62278">
        <w:rPr>
          <w:rFonts w:ascii="游明朝" w:eastAsia="游明朝" w:hAnsi="游明朝" w:hint="eastAsia"/>
          <w:sz w:val="40"/>
          <w:szCs w:val="40"/>
        </w:rPr>
        <w:t>1</w:t>
      </w:r>
      <w:r>
        <w:rPr>
          <w:rFonts w:ascii="游明朝" w:eastAsia="游明朝" w:hAnsi="游明朝"/>
          <w:sz w:val="40"/>
          <w:szCs w:val="40"/>
        </w:rPr>
        <w:t>0</w:t>
      </w:r>
      <w:r w:rsidRPr="00D62278">
        <w:rPr>
          <w:rFonts w:ascii="游明朝" w:eastAsia="游明朝" w:hAnsi="游明朝"/>
          <w:sz w:val="40"/>
          <w:szCs w:val="40"/>
        </w:rPr>
        <w:t>月</w:t>
      </w:r>
    </w:p>
    <w:p w14:paraId="0406180A" w14:textId="7294453B" w:rsidR="00353962" w:rsidRPr="00CF753D" w:rsidRDefault="00353962" w:rsidP="00353962">
      <w:pPr>
        <w:jc w:val="center"/>
        <w:rPr>
          <w:rFonts w:ascii="游明朝" w:eastAsia="游明朝" w:hAnsi="游明朝"/>
          <w:sz w:val="22"/>
          <w:szCs w:val="22"/>
        </w:rPr>
      </w:pPr>
      <w:r w:rsidRPr="00D62278">
        <w:rPr>
          <w:rFonts w:ascii="游明朝" w:eastAsia="游明朝" w:hAnsi="游明朝"/>
          <w:sz w:val="40"/>
          <w:szCs w:val="40"/>
        </w:rPr>
        <w:t>一般財団法人日本財団電話リレーサービス</w:t>
      </w:r>
      <w:r w:rsidRPr="00234A1B">
        <w:rPr>
          <w:rFonts w:ascii="游明朝" w:eastAsia="游明朝" w:hAnsi="游明朝"/>
          <w:sz w:val="44"/>
          <w:szCs w:val="44"/>
        </w:rPr>
        <w:br w:type="page"/>
      </w:r>
    </w:p>
    <w:p w14:paraId="78D4F033" w14:textId="77777777" w:rsidR="00353962" w:rsidRPr="00CF753D" w:rsidRDefault="00353962" w:rsidP="00353962">
      <w:pPr>
        <w:pBdr>
          <w:top w:val="nil"/>
          <w:left w:val="nil"/>
          <w:bottom w:val="nil"/>
          <w:right w:val="nil"/>
          <w:between w:val="nil"/>
        </w:pBdr>
        <w:jc w:val="left"/>
        <w:rPr>
          <w:rFonts w:ascii="游明朝" w:eastAsia="游明朝" w:hAnsi="游明朝"/>
          <w:b/>
          <w:color w:val="000000"/>
          <w:sz w:val="22"/>
          <w:szCs w:val="22"/>
        </w:rPr>
      </w:pPr>
      <w:r w:rsidRPr="00CF753D">
        <w:rPr>
          <w:rFonts w:ascii="游明朝" w:eastAsia="游明朝" w:hAnsi="游明朝" w:hint="eastAsia"/>
          <w:b/>
          <w:color w:val="000000"/>
          <w:sz w:val="22"/>
          <w:szCs w:val="22"/>
        </w:rPr>
        <w:lastRenderedPageBreak/>
        <w:t>１．</w:t>
      </w:r>
      <w:r w:rsidRPr="00CF753D">
        <w:rPr>
          <w:rFonts w:ascii="游明朝" w:eastAsia="游明朝" w:hAnsi="游明朝"/>
          <w:b/>
          <w:color w:val="000000"/>
          <w:sz w:val="22"/>
          <w:szCs w:val="22"/>
        </w:rPr>
        <w:t>はじめに</w:t>
      </w:r>
    </w:p>
    <w:p w14:paraId="1C0FDA0D" w14:textId="77777777" w:rsidR="00353962" w:rsidRPr="00CF753D" w:rsidRDefault="00353962" w:rsidP="00353962">
      <w:pPr>
        <w:jc w:val="left"/>
        <w:rPr>
          <w:rFonts w:ascii="游明朝" w:eastAsia="游明朝" w:hAnsi="游明朝"/>
          <w:b/>
          <w:sz w:val="22"/>
          <w:szCs w:val="22"/>
        </w:rPr>
      </w:pPr>
      <w:r w:rsidRPr="00CF753D">
        <w:rPr>
          <w:rFonts w:ascii="游明朝" w:eastAsia="游明朝" w:hAnsi="游明朝" w:hint="eastAsia"/>
          <w:b/>
          <w:sz w:val="22"/>
          <w:szCs w:val="22"/>
        </w:rPr>
        <w:t>（１）調査</w:t>
      </w:r>
      <w:r w:rsidRPr="00CF753D">
        <w:rPr>
          <w:rFonts w:ascii="游明朝" w:eastAsia="游明朝" w:hAnsi="游明朝"/>
          <w:b/>
          <w:sz w:val="22"/>
          <w:szCs w:val="22"/>
        </w:rPr>
        <w:t>目的</w:t>
      </w:r>
    </w:p>
    <w:p w14:paraId="272CF293" w14:textId="15517F7B" w:rsidR="00353962" w:rsidRPr="005539CE" w:rsidRDefault="00353962" w:rsidP="00353962">
      <w:pPr>
        <w:jc w:val="left"/>
        <w:rPr>
          <w:rFonts w:ascii="游明朝" w:eastAsia="游明朝" w:hAnsi="游明朝"/>
          <w:sz w:val="22"/>
          <w:szCs w:val="22"/>
        </w:rPr>
      </w:pPr>
      <w:r w:rsidRPr="00CF753D">
        <w:rPr>
          <w:rFonts w:ascii="游明朝" w:eastAsia="游明朝" w:hAnsi="游明朝"/>
          <w:sz w:val="22"/>
          <w:szCs w:val="22"/>
        </w:rPr>
        <w:t xml:space="preserve">　電話リレーサービスは、聴覚や</w:t>
      </w:r>
      <w:r w:rsidRPr="005F08A2">
        <w:rPr>
          <w:rFonts w:ascii="游明朝" w:eastAsia="游明朝" w:hAnsi="游明朝" w:hint="eastAsia"/>
          <w:sz w:val="22"/>
          <w:szCs w:val="22"/>
        </w:rPr>
        <w:t>発話に困難のある人（以下、きこえない人）</w:t>
      </w:r>
      <w:r w:rsidRPr="00CF753D">
        <w:rPr>
          <w:rFonts w:ascii="游明朝" w:eastAsia="游明朝" w:hAnsi="游明朝"/>
          <w:sz w:val="22"/>
          <w:szCs w:val="22"/>
        </w:rPr>
        <w:t>ときこえる人</w:t>
      </w:r>
      <w:r w:rsidRPr="00CF753D">
        <w:rPr>
          <w:rFonts w:ascii="游明朝" w:eastAsia="游明朝" w:hAnsi="游明朝" w:hint="eastAsia"/>
          <w:sz w:val="22"/>
          <w:szCs w:val="22"/>
        </w:rPr>
        <w:t>（聴覚障害者等以外の人）</w:t>
      </w:r>
      <w:r w:rsidRPr="005F08A2">
        <w:rPr>
          <w:rFonts w:ascii="游明朝" w:eastAsia="游明朝" w:hAnsi="游明朝" w:hint="eastAsia"/>
          <w:sz w:val="22"/>
          <w:szCs w:val="22"/>
        </w:rPr>
        <w:t>との会話を通訳オペレータが「手話」</w:t>
      </w:r>
      <w:r>
        <w:rPr>
          <w:rFonts w:ascii="游明朝" w:eastAsia="游明朝" w:hAnsi="游明朝" w:hint="eastAsia"/>
          <w:sz w:val="22"/>
          <w:szCs w:val="22"/>
        </w:rPr>
        <w:t>又は</w:t>
      </w:r>
      <w:r w:rsidRPr="005F08A2">
        <w:rPr>
          <w:rFonts w:ascii="游明朝" w:eastAsia="游明朝" w:hAnsi="游明朝" w:hint="eastAsia"/>
          <w:sz w:val="22"/>
          <w:szCs w:val="22"/>
        </w:rPr>
        <w:t>「文字」と「音声」を通訳することにより、電話で即時双方向につながることができるサービスです</w:t>
      </w:r>
      <w:r w:rsidRPr="00CF753D">
        <w:rPr>
          <w:rFonts w:ascii="游明朝" w:eastAsia="游明朝" w:hAnsi="游明朝"/>
          <w:sz w:val="22"/>
          <w:szCs w:val="22"/>
        </w:rPr>
        <w:t>。</w:t>
      </w:r>
      <w:r w:rsidRPr="005F08A2">
        <w:rPr>
          <w:rFonts w:ascii="游明朝" w:eastAsia="游明朝" w:hAnsi="游明朝" w:hint="eastAsia"/>
          <w:sz w:val="22"/>
          <w:szCs w:val="22"/>
        </w:rPr>
        <w:t>24時間・365日、双方向での利用、緊急通報機関への連絡も可能です。</w:t>
      </w:r>
      <w:r>
        <w:rPr>
          <w:rFonts w:ascii="游明朝" w:eastAsia="游明朝" w:hAnsi="游明朝"/>
          <w:sz w:val="22"/>
          <w:szCs w:val="22"/>
        </w:rPr>
        <w:br/>
      </w:r>
      <w:r>
        <w:rPr>
          <w:rFonts w:ascii="游明朝" w:eastAsia="游明朝" w:hAnsi="游明朝" w:hint="eastAsia"/>
          <w:sz w:val="22"/>
          <w:szCs w:val="22"/>
        </w:rPr>
        <w:t xml:space="preserve">　また、ヨメテルは、</w:t>
      </w:r>
      <w:r w:rsidR="005539CE" w:rsidRPr="005539CE">
        <w:rPr>
          <w:rFonts w:ascii="游明朝" w:eastAsia="游明朝" w:hAnsi="游明朝" w:hint="eastAsia"/>
          <w:sz w:val="22"/>
          <w:szCs w:val="22"/>
        </w:rPr>
        <w:t>電話で相手先の声が聞こえにくいことがある人（以下、きこえにくい人）へのサービスとして、通話相手の声を文字にする電話アプリです。24時間・365日、双方向での利用、緊急通報機関への連絡も可能です。通話相手の声を文字にすることで、電話でのコミュニケーションをスムーズにする、法律に基づいた公共インフラとしてのサービスです。</w:t>
      </w:r>
    </w:p>
    <w:p w14:paraId="0262C0AE" w14:textId="0899E31A" w:rsidR="00353962" w:rsidRPr="00CF753D" w:rsidRDefault="005539CE" w:rsidP="00353962">
      <w:pPr>
        <w:ind w:firstLineChars="100" w:firstLine="220"/>
        <w:jc w:val="left"/>
        <w:rPr>
          <w:rFonts w:ascii="游明朝" w:eastAsia="游明朝" w:hAnsi="游明朝"/>
          <w:sz w:val="22"/>
          <w:szCs w:val="22"/>
        </w:rPr>
      </w:pPr>
      <w:r>
        <w:rPr>
          <w:rFonts w:ascii="游明朝" w:eastAsia="游明朝" w:hAnsi="游明朝" w:hint="eastAsia"/>
          <w:sz w:val="22"/>
          <w:szCs w:val="22"/>
        </w:rPr>
        <w:t>これらの</w:t>
      </w:r>
      <w:r w:rsidR="005B1F67">
        <w:rPr>
          <w:rFonts w:ascii="游明朝" w:eastAsia="游明朝" w:hAnsi="游明朝" w:hint="eastAsia"/>
          <w:sz w:val="22"/>
          <w:szCs w:val="22"/>
        </w:rPr>
        <w:t>両</w:t>
      </w:r>
      <w:r w:rsidR="00353962" w:rsidRPr="00CF753D">
        <w:rPr>
          <w:rFonts w:ascii="游明朝" w:eastAsia="游明朝" w:hAnsi="游明朝" w:hint="eastAsia"/>
          <w:sz w:val="22"/>
          <w:szCs w:val="22"/>
        </w:rPr>
        <w:t>サービス</w:t>
      </w:r>
      <w:r w:rsidR="00353962">
        <w:rPr>
          <w:rFonts w:ascii="游明朝" w:eastAsia="游明朝" w:hAnsi="游明朝" w:hint="eastAsia"/>
          <w:sz w:val="22"/>
          <w:szCs w:val="22"/>
        </w:rPr>
        <w:t>が</w:t>
      </w:r>
      <w:r w:rsidR="005C65D2">
        <w:rPr>
          <w:rFonts w:ascii="游明朝" w:eastAsia="游明朝" w:hAnsi="游明朝" w:hint="eastAsia"/>
          <w:sz w:val="22"/>
          <w:szCs w:val="22"/>
        </w:rPr>
        <w:t>、</w:t>
      </w:r>
      <w:r w:rsidR="00353962">
        <w:rPr>
          <w:rFonts w:ascii="游明朝" w:eastAsia="游明朝" w:hAnsi="游明朝" w:hint="eastAsia"/>
          <w:sz w:val="22"/>
          <w:szCs w:val="22"/>
        </w:rPr>
        <w:t>きこえない人</w:t>
      </w:r>
      <w:r>
        <w:rPr>
          <w:rFonts w:ascii="游明朝" w:eastAsia="游明朝" w:hAnsi="游明朝" w:hint="eastAsia"/>
          <w:sz w:val="22"/>
          <w:szCs w:val="22"/>
        </w:rPr>
        <w:t>及びきこえにくい人</w:t>
      </w:r>
      <w:r w:rsidR="00353962" w:rsidRPr="00CF753D">
        <w:rPr>
          <w:rFonts w:ascii="游明朝" w:eastAsia="游明朝" w:hAnsi="游明朝" w:hint="eastAsia"/>
          <w:sz w:val="22"/>
          <w:szCs w:val="22"/>
        </w:rPr>
        <w:t>の意思疎通の相手方である</w:t>
      </w:r>
      <w:r w:rsidR="005C65D2">
        <w:rPr>
          <w:rFonts w:ascii="游明朝" w:eastAsia="游明朝" w:hAnsi="游明朝" w:hint="eastAsia"/>
          <w:sz w:val="22"/>
          <w:szCs w:val="22"/>
        </w:rPr>
        <w:t>、</w:t>
      </w:r>
      <w:r w:rsidR="00353962">
        <w:rPr>
          <w:rFonts w:ascii="游明朝" w:eastAsia="游明朝" w:hAnsi="游明朝" w:hint="eastAsia"/>
          <w:sz w:val="22"/>
          <w:szCs w:val="22"/>
        </w:rPr>
        <w:t>きこえる</w:t>
      </w:r>
      <w:r w:rsidR="00353962" w:rsidRPr="00CF753D">
        <w:rPr>
          <w:rFonts w:ascii="游明朝" w:eastAsia="游明朝" w:hAnsi="游明朝" w:hint="eastAsia"/>
          <w:sz w:val="22"/>
          <w:szCs w:val="22"/>
        </w:rPr>
        <w:t>人による理解及び協力が不可欠である等</w:t>
      </w:r>
      <w:r w:rsidR="00353962" w:rsidRPr="00CF753D">
        <w:rPr>
          <w:rFonts w:ascii="游明朝" w:eastAsia="游明朝" w:hAnsi="游明朝"/>
          <w:sz w:val="22"/>
          <w:szCs w:val="22"/>
        </w:rPr>
        <w:t>広く国民に関係する極めて重要なものであることを踏まえ、</w:t>
      </w:r>
      <w:r w:rsidR="00353962" w:rsidRPr="00CF753D">
        <w:rPr>
          <w:rFonts w:ascii="游明朝" w:eastAsia="游明朝" w:hAnsi="游明朝" w:hint="eastAsia"/>
          <w:sz w:val="22"/>
          <w:szCs w:val="22"/>
        </w:rPr>
        <w:t>一般財団法人日本財団電話リレーサービス（以下、「財団」という）は、電話リレーサービス提供機関として、</w:t>
      </w:r>
      <w:r w:rsidR="00353962" w:rsidRPr="00CF753D">
        <w:rPr>
          <w:rFonts w:ascii="游明朝" w:eastAsia="游明朝" w:hAnsi="游明朝"/>
          <w:sz w:val="22"/>
          <w:szCs w:val="22"/>
        </w:rPr>
        <w:t>聴覚障害者等による電話利用の円滑化に関する法律の基本</w:t>
      </w:r>
      <w:r w:rsidR="00353962" w:rsidRPr="00CF753D">
        <w:rPr>
          <w:rFonts w:ascii="游明朝" w:eastAsia="游明朝" w:hAnsi="游明朝" w:hint="eastAsia"/>
          <w:sz w:val="22"/>
          <w:szCs w:val="22"/>
        </w:rPr>
        <w:t>的な</w:t>
      </w:r>
      <w:r w:rsidR="00353962" w:rsidRPr="00CF753D">
        <w:rPr>
          <w:rFonts w:ascii="游明朝" w:eastAsia="游明朝" w:hAnsi="游明朝"/>
          <w:sz w:val="22"/>
          <w:szCs w:val="22"/>
        </w:rPr>
        <w:t>方針</w:t>
      </w:r>
      <w:r w:rsidR="00353962" w:rsidRPr="00CF753D">
        <w:rPr>
          <w:rFonts w:ascii="游明朝" w:eastAsia="游明朝" w:hAnsi="游明朝" w:hint="eastAsia"/>
          <w:sz w:val="22"/>
          <w:szCs w:val="22"/>
        </w:rPr>
        <w:t>（基本方針）</w:t>
      </w:r>
      <w:r w:rsidR="00353962" w:rsidRPr="00CF753D">
        <w:rPr>
          <w:rFonts w:ascii="游明朝" w:eastAsia="游明朝" w:hAnsi="游明朝"/>
          <w:sz w:val="22"/>
          <w:szCs w:val="22"/>
        </w:rPr>
        <w:t xml:space="preserve"> [</w:t>
      </w:r>
      <w:r w:rsidR="00353962">
        <w:rPr>
          <w:rFonts w:ascii="游明朝" w:eastAsia="游明朝" w:hAnsi="游明朝" w:hint="eastAsia"/>
          <w:sz w:val="22"/>
          <w:szCs w:val="22"/>
        </w:rPr>
        <w:t>三</w:t>
      </w:r>
      <w:r w:rsidR="00353962" w:rsidRPr="00CF753D">
        <w:rPr>
          <w:rFonts w:ascii="游明朝" w:eastAsia="游明朝" w:hAnsi="游明朝"/>
          <w:sz w:val="22"/>
          <w:szCs w:val="22"/>
        </w:rPr>
        <w:t>２</w:t>
      </w:r>
      <w:r w:rsidR="00353962" w:rsidRPr="00CF753D">
        <w:rPr>
          <w:rFonts w:ascii="游明朝" w:eastAsia="游明朝" w:hAnsi="游明朝" w:hint="eastAsia"/>
          <w:sz w:val="22"/>
          <w:szCs w:val="22"/>
        </w:rPr>
        <w:t>①</w:t>
      </w:r>
      <w:r w:rsidR="00353962" w:rsidRPr="00CF753D">
        <w:rPr>
          <w:rFonts w:ascii="游明朝" w:eastAsia="游明朝" w:hAnsi="游明朝"/>
          <w:sz w:val="22"/>
          <w:szCs w:val="22"/>
        </w:rPr>
        <w:t>]</w:t>
      </w:r>
      <w:r w:rsidR="00353962" w:rsidRPr="00CF753D">
        <w:rPr>
          <w:rFonts w:ascii="游明朝" w:eastAsia="游明朝" w:hAnsi="游明朝" w:hint="eastAsia"/>
          <w:sz w:val="22"/>
          <w:szCs w:val="22"/>
        </w:rPr>
        <w:t xml:space="preserve"> 聴覚障害者等による電話の利用の円滑化に関する動向の調査研究</w:t>
      </w:r>
      <w:r w:rsidR="00353962" w:rsidRPr="00CF753D">
        <w:rPr>
          <w:rFonts w:ascii="游明朝" w:eastAsia="游明朝" w:hAnsi="游明朝"/>
          <w:sz w:val="22"/>
          <w:szCs w:val="22"/>
        </w:rPr>
        <w:t>に則り、当該サービスなどについて、</w:t>
      </w:r>
      <w:r w:rsidR="00353962" w:rsidRPr="00CF753D">
        <w:rPr>
          <w:rFonts w:ascii="游明朝" w:eastAsia="游明朝" w:hAnsi="游明朝" w:hint="eastAsia"/>
          <w:sz w:val="22"/>
          <w:szCs w:val="22"/>
        </w:rPr>
        <w:t>認知度調査（以下、「本調査」という）</w:t>
      </w:r>
      <w:r w:rsidR="00353962" w:rsidRPr="00CF753D">
        <w:rPr>
          <w:rFonts w:ascii="游明朝" w:eastAsia="游明朝" w:hAnsi="游明朝"/>
          <w:sz w:val="22"/>
          <w:szCs w:val="22"/>
        </w:rPr>
        <w:t>を</w:t>
      </w:r>
      <w:r w:rsidR="00353962" w:rsidRPr="00CF753D">
        <w:rPr>
          <w:rFonts w:ascii="游明朝" w:eastAsia="游明朝" w:hAnsi="游明朝" w:hint="eastAsia"/>
          <w:sz w:val="22"/>
          <w:szCs w:val="22"/>
        </w:rPr>
        <w:t>実施しております。</w:t>
      </w:r>
    </w:p>
    <w:p w14:paraId="21868D6F" w14:textId="3D30E770" w:rsidR="00353962" w:rsidRPr="00CF753D" w:rsidRDefault="00353962" w:rsidP="00353962">
      <w:pPr>
        <w:jc w:val="left"/>
        <w:rPr>
          <w:rFonts w:ascii="游明朝" w:eastAsia="游明朝" w:hAnsi="游明朝"/>
          <w:sz w:val="22"/>
          <w:szCs w:val="22"/>
        </w:rPr>
      </w:pPr>
      <w:r w:rsidRPr="00CF753D">
        <w:rPr>
          <w:rFonts w:ascii="游明朝" w:eastAsia="游明朝" w:hAnsi="游明朝" w:hint="eastAsia"/>
          <w:sz w:val="22"/>
          <w:szCs w:val="22"/>
        </w:rPr>
        <w:t xml:space="preserve">　なお、本調査は、</w:t>
      </w:r>
      <w:r w:rsidR="005B1F67">
        <w:rPr>
          <w:rFonts w:ascii="游明朝" w:eastAsia="游明朝" w:hAnsi="游明朝" w:hint="eastAsia"/>
          <w:sz w:val="22"/>
          <w:szCs w:val="22"/>
        </w:rPr>
        <w:t>ヨメテルを含む</w:t>
      </w:r>
      <w:r w:rsidRPr="00CF753D">
        <w:rPr>
          <w:rFonts w:ascii="游明朝" w:eastAsia="游明朝" w:hAnsi="游明朝" w:hint="eastAsia"/>
          <w:sz w:val="22"/>
          <w:szCs w:val="22"/>
        </w:rPr>
        <w:t>電話リレーサービス</w:t>
      </w:r>
      <w:r w:rsidR="005B1F67">
        <w:rPr>
          <w:rFonts w:ascii="游明朝" w:eastAsia="游明朝" w:hAnsi="游明朝" w:hint="eastAsia"/>
          <w:sz w:val="22"/>
          <w:szCs w:val="22"/>
        </w:rPr>
        <w:t>（以下、両サービス）</w:t>
      </w:r>
      <w:r w:rsidRPr="00CF753D">
        <w:rPr>
          <w:rFonts w:ascii="游明朝" w:eastAsia="游明朝" w:hAnsi="游明朝" w:hint="eastAsia"/>
          <w:sz w:val="22"/>
          <w:szCs w:val="22"/>
        </w:rPr>
        <w:t>に関する国民への普及度を把握し、今後の周知啓発活動の改善に活かしていくことを目的としています。</w:t>
      </w:r>
    </w:p>
    <w:p w14:paraId="41EC93F9" w14:textId="77777777" w:rsidR="00353962" w:rsidRPr="00CF753D" w:rsidRDefault="00353962" w:rsidP="00353962">
      <w:pPr>
        <w:jc w:val="left"/>
        <w:rPr>
          <w:rFonts w:ascii="游明朝" w:eastAsia="游明朝" w:hAnsi="游明朝"/>
          <w:sz w:val="22"/>
          <w:szCs w:val="22"/>
        </w:rPr>
      </w:pPr>
    </w:p>
    <w:p w14:paraId="2BF58E3A" w14:textId="77777777" w:rsidR="00353962" w:rsidRPr="00CF753D" w:rsidRDefault="00353962" w:rsidP="00353962">
      <w:pPr>
        <w:jc w:val="left"/>
        <w:rPr>
          <w:rFonts w:ascii="游明朝" w:eastAsia="游明朝" w:hAnsi="游明朝"/>
          <w:sz w:val="22"/>
          <w:szCs w:val="22"/>
        </w:rPr>
      </w:pPr>
      <w:r w:rsidRPr="00CF753D">
        <w:rPr>
          <w:rFonts w:ascii="游明朝" w:eastAsia="游明朝" w:hAnsi="游明朝" w:hint="eastAsia"/>
          <w:b/>
          <w:color w:val="000000"/>
          <w:sz w:val="22"/>
          <w:szCs w:val="22"/>
        </w:rPr>
        <w:t>２．業務の範囲及び内容</w:t>
      </w:r>
    </w:p>
    <w:p w14:paraId="065E0796" w14:textId="5934CD79" w:rsidR="00353962" w:rsidRDefault="00353962" w:rsidP="00353962">
      <w:pPr>
        <w:pBdr>
          <w:top w:val="nil"/>
          <w:left w:val="nil"/>
          <w:bottom w:val="nil"/>
          <w:right w:val="nil"/>
          <w:between w:val="nil"/>
        </w:pBdr>
        <w:ind w:firstLineChars="100" w:firstLine="220"/>
        <w:jc w:val="left"/>
        <w:rPr>
          <w:rFonts w:ascii="游明朝" w:eastAsia="游明朝" w:hAnsi="游明朝"/>
          <w:bCs/>
          <w:color w:val="000000"/>
          <w:sz w:val="22"/>
          <w:szCs w:val="22"/>
        </w:rPr>
      </w:pPr>
      <w:r w:rsidRPr="00CF753D">
        <w:rPr>
          <w:rFonts w:ascii="游明朝" w:eastAsia="游明朝" w:hAnsi="游明朝" w:hint="eastAsia"/>
          <w:bCs/>
          <w:color w:val="000000"/>
          <w:sz w:val="22"/>
          <w:szCs w:val="22"/>
        </w:rPr>
        <w:t>本調査に係る業務の範囲は、</w:t>
      </w:r>
      <w:r w:rsidR="005B1F67">
        <w:rPr>
          <w:rFonts w:ascii="游明朝" w:eastAsia="游明朝" w:hAnsi="游明朝" w:hint="eastAsia"/>
          <w:bCs/>
          <w:color w:val="000000"/>
          <w:sz w:val="22"/>
          <w:szCs w:val="22"/>
        </w:rPr>
        <w:t>両サービス</w:t>
      </w:r>
      <w:r w:rsidRPr="00CF753D">
        <w:rPr>
          <w:rFonts w:ascii="游明朝" w:eastAsia="游明朝" w:hAnsi="游明朝" w:hint="eastAsia"/>
          <w:bCs/>
          <w:color w:val="000000"/>
          <w:sz w:val="22"/>
          <w:szCs w:val="22"/>
        </w:rPr>
        <w:t>の認知度調査に係る事項とし、その範囲及び内容は以下の</w:t>
      </w:r>
      <w:r>
        <w:rPr>
          <w:rFonts w:ascii="游明朝" w:eastAsia="游明朝" w:hAnsi="游明朝" w:hint="eastAsia"/>
          <w:bCs/>
          <w:color w:val="000000"/>
          <w:sz w:val="22"/>
          <w:szCs w:val="22"/>
        </w:rPr>
        <w:t>とお</w:t>
      </w:r>
      <w:r w:rsidRPr="00CF753D">
        <w:rPr>
          <w:rFonts w:ascii="游明朝" w:eastAsia="游明朝" w:hAnsi="游明朝" w:hint="eastAsia"/>
          <w:bCs/>
          <w:color w:val="000000"/>
          <w:sz w:val="22"/>
          <w:szCs w:val="22"/>
        </w:rPr>
        <w:t>りと</w:t>
      </w:r>
      <w:r>
        <w:rPr>
          <w:rFonts w:ascii="游明朝" w:eastAsia="游明朝" w:hAnsi="游明朝" w:hint="eastAsia"/>
          <w:bCs/>
          <w:color w:val="000000"/>
          <w:sz w:val="22"/>
          <w:szCs w:val="22"/>
        </w:rPr>
        <w:t>します</w:t>
      </w:r>
      <w:r w:rsidRPr="00CF753D">
        <w:rPr>
          <w:rFonts w:ascii="游明朝" w:eastAsia="游明朝" w:hAnsi="游明朝" w:hint="eastAsia"/>
          <w:bCs/>
          <w:color w:val="000000"/>
          <w:sz w:val="22"/>
          <w:szCs w:val="22"/>
        </w:rPr>
        <w:t>。</w:t>
      </w:r>
    </w:p>
    <w:p w14:paraId="6055C807" w14:textId="77777777" w:rsidR="00353962" w:rsidRPr="00CF753D" w:rsidRDefault="00353962" w:rsidP="00353962">
      <w:pPr>
        <w:pBdr>
          <w:top w:val="nil"/>
          <w:left w:val="nil"/>
          <w:bottom w:val="nil"/>
          <w:right w:val="nil"/>
          <w:between w:val="nil"/>
        </w:pBdr>
        <w:ind w:firstLineChars="100" w:firstLine="220"/>
        <w:jc w:val="left"/>
        <w:rPr>
          <w:rFonts w:ascii="游明朝" w:eastAsia="游明朝" w:hAnsi="游明朝"/>
          <w:bCs/>
          <w:color w:val="000000"/>
          <w:sz w:val="22"/>
          <w:szCs w:val="22"/>
        </w:rPr>
      </w:pPr>
    </w:p>
    <w:p w14:paraId="55E799C5" w14:textId="77777777" w:rsidR="00353962" w:rsidRPr="00CF753D" w:rsidRDefault="00353962" w:rsidP="00353962">
      <w:pPr>
        <w:pStyle w:val="a3"/>
        <w:numPr>
          <w:ilvl w:val="0"/>
          <w:numId w:val="2"/>
        </w:numPr>
        <w:ind w:leftChars="0"/>
        <w:jc w:val="left"/>
        <w:rPr>
          <w:rFonts w:ascii="游明朝" w:eastAsia="游明朝" w:hAnsi="游明朝"/>
          <w:b/>
          <w:bCs/>
          <w:sz w:val="22"/>
          <w:szCs w:val="22"/>
        </w:rPr>
      </w:pPr>
      <w:r w:rsidRPr="00CF753D">
        <w:rPr>
          <w:rFonts w:ascii="游明朝" w:eastAsia="游明朝" w:hAnsi="游明朝" w:hint="eastAsia"/>
          <w:b/>
          <w:bCs/>
          <w:sz w:val="22"/>
          <w:szCs w:val="22"/>
        </w:rPr>
        <w:t>業務内容</w:t>
      </w:r>
    </w:p>
    <w:p w14:paraId="3103039E" w14:textId="77777777" w:rsidR="00353962" w:rsidRPr="00CF753D" w:rsidRDefault="00353962" w:rsidP="00353962">
      <w:pPr>
        <w:pStyle w:val="a3"/>
        <w:numPr>
          <w:ilvl w:val="0"/>
          <w:numId w:val="3"/>
        </w:numPr>
        <w:ind w:leftChars="0"/>
        <w:jc w:val="left"/>
        <w:rPr>
          <w:rFonts w:ascii="游明朝" w:eastAsia="游明朝" w:hAnsi="游明朝"/>
          <w:sz w:val="22"/>
          <w:szCs w:val="22"/>
        </w:rPr>
      </w:pPr>
      <w:r w:rsidRPr="00CF753D">
        <w:rPr>
          <w:rFonts w:ascii="游明朝" w:eastAsia="游明朝" w:hAnsi="游明朝" w:hint="eastAsia"/>
          <w:sz w:val="22"/>
          <w:szCs w:val="22"/>
        </w:rPr>
        <w:t>調査企画（調査設計・調査票作成）</w:t>
      </w:r>
    </w:p>
    <w:p w14:paraId="5BAE9133" w14:textId="77777777" w:rsidR="00353962" w:rsidRPr="00CF753D" w:rsidRDefault="00353962" w:rsidP="00353962">
      <w:pPr>
        <w:pStyle w:val="a3"/>
        <w:ind w:leftChars="0" w:left="1176"/>
        <w:jc w:val="left"/>
        <w:rPr>
          <w:rFonts w:ascii="游明朝" w:eastAsia="游明朝" w:hAnsi="游明朝"/>
          <w:sz w:val="22"/>
          <w:szCs w:val="22"/>
        </w:rPr>
      </w:pPr>
      <w:r w:rsidRPr="00CF753D">
        <w:rPr>
          <w:rFonts w:ascii="游明朝" w:eastAsia="游明朝" w:hAnsi="游明朝" w:hint="eastAsia"/>
          <w:sz w:val="22"/>
          <w:szCs w:val="22"/>
        </w:rPr>
        <w:t>本調査に係る調査設計については、財団と協議のもと実施するものとし、本調査実施に当たって最終的な調査票の作成については、財団担当者と調整の上、決定する。</w:t>
      </w:r>
    </w:p>
    <w:p w14:paraId="53053255" w14:textId="77777777" w:rsidR="00353962" w:rsidRDefault="00353962" w:rsidP="00353962">
      <w:pPr>
        <w:pStyle w:val="a3"/>
        <w:numPr>
          <w:ilvl w:val="0"/>
          <w:numId w:val="3"/>
        </w:numPr>
        <w:ind w:leftChars="0"/>
        <w:jc w:val="left"/>
        <w:rPr>
          <w:rFonts w:ascii="游明朝" w:eastAsia="游明朝" w:hAnsi="游明朝"/>
          <w:sz w:val="22"/>
          <w:szCs w:val="22"/>
        </w:rPr>
      </w:pPr>
      <w:r w:rsidRPr="00CF753D">
        <w:rPr>
          <w:rFonts w:ascii="游明朝" w:eastAsia="游明朝" w:hAnsi="游明朝" w:hint="eastAsia"/>
          <w:sz w:val="22"/>
          <w:szCs w:val="22"/>
        </w:rPr>
        <w:t>調査</w:t>
      </w:r>
    </w:p>
    <w:p w14:paraId="0968DACC" w14:textId="77777777" w:rsidR="00353962" w:rsidRPr="00A8505A" w:rsidRDefault="00353962" w:rsidP="00353962">
      <w:pPr>
        <w:pStyle w:val="a3"/>
        <w:ind w:leftChars="0" w:left="1176"/>
        <w:jc w:val="left"/>
        <w:rPr>
          <w:rFonts w:ascii="游明朝" w:eastAsia="游明朝" w:hAnsi="游明朝"/>
          <w:sz w:val="22"/>
          <w:szCs w:val="22"/>
        </w:rPr>
      </w:pPr>
      <w:r>
        <w:rPr>
          <w:rFonts w:ascii="游明朝" w:eastAsia="游明朝" w:hAnsi="游明朝" w:hint="eastAsia"/>
          <w:sz w:val="22"/>
          <w:szCs w:val="22"/>
        </w:rPr>
        <w:t>必要に応じて、事前調査を実施の上、本調査を実施する。</w:t>
      </w:r>
    </w:p>
    <w:p w14:paraId="169E7783" w14:textId="77777777" w:rsidR="00353962" w:rsidRPr="00CF753D" w:rsidRDefault="00353962" w:rsidP="00353962">
      <w:pPr>
        <w:pStyle w:val="a3"/>
        <w:numPr>
          <w:ilvl w:val="0"/>
          <w:numId w:val="3"/>
        </w:numPr>
        <w:ind w:leftChars="0"/>
        <w:jc w:val="left"/>
        <w:rPr>
          <w:rFonts w:ascii="游明朝" w:eastAsia="游明朝" w:hAnsi="游明朝"/>
          <w:sz w:val="22"/>
          <w:szCs w:val="22"/>
        </w:rPr>
      </w:pPr>
      <w:r>
        <w:rPr>
          <w:rFonts w:ascii="游明朝" w:eastAsia="游明朝" w:hAnsi="游明朝" w:hint="eastAsia"/>
          <w:sz w:val="22"/>
          <w:szCs w:val="22"/>
        </w:rPr>
        <w:t>集計作業及び納品</w:t>
      </w:r>
    </w:p>
    <w:p w14:paraId="585BA74B" w14:textId="77777777" w:rsidR="00353962" w:rsidRPr="00CF753D" w:rsidRDefault="00353962" w:rsidP="00353962">
      <w:pPr>
        <w:pStyle w:val="a3"/>
        <w:ind w:leftChars="0" w:left="1176"/>
        <w:jc w:val="left"/>
        <w:rPr>
          <w:rFonts w:ascii="游明朝" w:eastAsia="游明朝" w:hAnsi="游明朝"/>
          <w:sz w:val="22"/>
          <w:szCs w:val="22"/>
        </w:rPr>
      </w:pPr>
      <w:r w:rsidRPr="00CF753D">
        <w:rPr>
          <w:rFonts w:ascii="游明朝" w:eastAsia="游明朝" w:hAnsi="游明朝" w:hint="eastAsia"/>
          <w:sz w:val="22"/>
          <w:szCs w:val="22"/>
        </w:rPr>
        <w:t>インターネット調査で得られた結果について、集計作業を行うこととする。データについては、財団に納品することとする。</w:t>
      </w:r>
    </w:p>
    <w:p w14:paraId="4F2DC5C2" w14:textId="77777777" w:rsidR="00353962" w:rsidRPr="00CF753D" w:rsidRDefault="00353962" w:rsidP="00353962">
      <w:pPr>
        <w:pStyle w:val="a3"/>
        <w:numPr>
          <w:ilvl w:val="0"/>
          <w:numId w:val="3"/>
        </w:numPr>
        <w:ind w:leftChars="0"/>
        <w:jc w:val="left"/>
        <w:rPr>
          <w:rFonts w:ascii="游明朝" w:eastAsia="游明朝" w:hAnsi="游明朝"/>
          <w:sz w:val="22"/>
          <w:szCs w:val="22"/>
        </w:rPr>
      </w:pPr>
      <w:r w:rsidRPr="00CF753D">
        <w:rPr>
          <w:rFonts w:ascii="游明朝" w:eastAsia="游明朝" w:hAnsi="游明朝" w:hint="eastAsia"/>
          <w:sz w:val="22"/>
          <w:szCs w:val="22"/>
        </w:rPr>
        <w:lastRenderedPageBreak/>
        <w:t>調査結果報告書</w:t>
      </w:r>
      <w:r>
        <w:rPr>
          <w:rFonts w:ascii="游明朝" w:eastAsia="游明朝" w:hAnsi="游明朝" w:hint="eastAsia"/>
          <w:sz w:val="22"/>
          <w:szCs w:val="22"/>
        </w:rPr>
        <w:t>の</w:t>
      </w:r>
      <w:r w:rsidRPr="00CF753D">
        <w:rPr>
          <w:rFonts w:ascii="游明朝" w:eastAsia="游明朝" w:hAnsi="游明朝" w:hint="eastAsia"/>
          <w:sz w:val="22"/>
          <w:szCs w:val="22"/>
        </w:rPr>
        <w:t>作成</w:t>
      </w:r>
      <w:r>
        <w:rPr>
          <w:rFonts w:ascii="游明朝" w:eastAsia="游明朝" w:hAnsi="游明朝" w:hint="eastAsia"/>
          <w:sz w:val="22"/>
          <w:szCs w:val="22"/>
        </w:rPr>
        <w:t>及び納品</w:t>
      </w:r>
    </w:p>
    <w:p w14:paraId="2A087154" w14:textId="77777777" w:rsidR="00353962" w:rsidRPr="00CF753D" w:rsidRDefault="00353962" w:rsidP="00353962">
      <w:pPr>
        <w:pStyle w:val="a3"/>
        <w:ind w:leftChars="0" w:left="1176"/>
        <w:jc w:val="left"/>
        <w:rPr>
          <w:rFonts w:ascii="游明朝" w:eastAsia="游明朝" w:hAnsi="游明朝"/>
          <w:sz w:val="22"/>
          <w:szCs w:val="22"/>
        </w:rPr>
      </w:pPr>
      <w:r w:rsidRPr="00CF753D">
        <w:rPr>
          <w:rFonts w:ascii="游明朝" w:eastAsia="游明朝" w:hAnsi="游明朝" w:hint="eastAsia"/>
          <w:sz w:val="22"/>
          <w:szCs w:val="22"/>
        </w:rPr>
        <w:t>調査で得られた結果について、調査概要、サマリー及び設問ごとに表、グラフ、集計分析コメント等を添えた「調査結果報告書」を作成</w:t>
      </w:r>
      <w:r>
        <w:rPr>
          <w:rFonts w:ascii="游明朝" w:eastAsia="游明朝" w:hAnsi="游明朝" w:hint="eastAsia"/>
          <w:sz w:val="22"/>
          <w:szCs w:val="22"/>
        </w:rPr>
        <w:t>し、納品</w:t>
      </w:r>
      <w:r w:rsidRPr="00CF753D">
        <w:rPr>
          <w:rFonts w:ascii="游明朝" w:eastAsia="游明朝" w:hAnsi="游明朝" w:hint="eastAsia"/>
          <w:sz w:val="22"/>
          <w:szCs w:val="22"/>
        </w:rPr>
        <w:t>する。</w:t>
      </w:r>
    </w:p>
    <w:p w14:paraId="20F072CB" w14:textId="77777777" w:rsidR="00353962" w:rsidRPr="00CF753D" w:rsidRDefault="00353962" w:rsidP="00353962">
      <w:pPr>
        <w:ind w:leftChars="540" w:left="1134"/>
        <w:jc w:val="left"/>
        <w:rPr>
          <w:rFonts w:ascii="游明朝" w:eastAsia="游明朝" w:hAnsi="游明朝"/>
          <w:sz w:val="22"/>
          <w:szCs w:val="22"/>
        </w:rPr>
      </w:pPr>
      <w:r w:rsidRPr="00CF753D">
        <w:rPr>
          <w:rFonts w:ascii="游明朝" w:eastAsia="游明朝" w:hAnsi="游明朝" w:hint="eastAsia"/>
          <w:sz w:val="22"/>
          <w:szCs w:val="22"/>
        </w:rPr>
        <w:t>※注）最終的な調査結果報告書の作成内容については、財団担当者と協議の上、決定する。</w:t>
      </w:r>
    </w:p>
    <w:p w14:paraId="43708FF7" w14:textId="77777777" w:rsidR="00353962" w:rsidRPr="00CF753D" w:rsidRDefault="00353962" w:rsidP="00353962">
      <w:pPr>
        <w:ind w:leftChars="540" w:left="1134"/>
        <w:jc w:val="left"/>
        <w:rPr>
          <w:rFonts w:ascii="游明朝" w:eastAsia="游明朝" w:hAnsi="游明朝"/>
          <w:sz w:val="22"/>
          <w:szCs w:val="22"/>
        </w:rPr>
      </w:pPr>
    </w:p>
    <w:p w14:paraId="504FD5BD" w14:textId="77777777" w:rsidR="00353962" w:rsidRPr="00CF753D" w:rsidRDefault="00353962" w:rsidP="00353962">
      <w:pPr>
        <w:pStyle w:val="a3"/>
        <w:numPr>
          <w:ilvl w:val="0"/>
          <w:numId w:val="2"/>
        </w:numPr>
        <w:ind w:leftChars="0"/>
        <w:jc w:val="left"/>
        <w:rPr>
          <w:rFonts w:ascii="游明朝" w:eastAsia="游明朝" w:hAnsi="游明朝"/>
          <w:b/>
          <w:bCs/>
          <w:sz w:val="22"/>
          <w:szCs w:val="22"/>
        </w:rPr>
      </w:pPr>
      <w:r w:rsidRPr="00CF753D">
        <w:rPr>
          <w:rFonts w:ascii="游明朝" w:eastAsia="游明朝" w:hAnsi="游明朝" w:hint="eastAsia"/>
          <w:b/>
          <w:bCs/>
          <w:sz w:val="22"/>
          <w:szCs w:val="22"/>
        </w:rPr>
        <w:t>調査方法</w:t>
      </w:r>
    </w:p>
    <w:p w14:paraId="21C799CA" w14:textId="77777777" w:rsidR="00353962" w:rsidRPr="00CF753D" w:rsidRDefault="00353962" w:rsidP="00353962">
      <w:pPr>
        <w:ind w:firstLineChars="100" w:firstLine="220"/>
        <w:jc w:val="left"/>
        <w:rPr>
          <w:rFonts w:ascii="游明朝" w:eastAsia="游明朝" w:hAnsi="游明朝"/>
          <w:sz w:val="22"/>
          <w:szCs w:val="22"/>
        </w:rPr>
      </w:pPr>
      <w:r w:rsidRPr="00CF753D">
        <w:rPr>
          <w:rFonts w:ascii="游明朝" w:eastAsia="游明朝" w:hAnsi="游明朝" w:hint="eastAsia"/>
          <w:sz w:val="22"/>
          <w:szCs w:val="22"/>
        </w:rPr>
        <w:t>登録モニターによる調査を基本とする</w:t>
      </w:r>
      <w:r>
        <w:rPr>
          <w:rFonts w:ascii="游明朝" w:eastAsia="游明朝" w:hAnsi="游明朝" w:hint="eastAsia"/>
          <w:sz w:val="22"/>
          <w:szCs w:val="22"/>
        </w:rPr>
        <w:t>、</w:t>
      </w:r>
      <w:r w:rsidRPr="00CF753D">
        <w:rPr>
          <w:rFonts w:ascii="游明朝" w:eastAsia="游明朝" w:hAnsi="游明朝" w:hint="eastAsia"/>
          <w:sz w:val="22"/>
          <w:szCs w:val="22"/>
        </w:rPr>
        <w:t>インターネット調査とする。</w:t>
      </w:r>
    </w:p>
    <w:p w14:paraId="0163A3F7" w14:textId="77777777" w:rsidR="00353962" w:rsidRPr="00CF753D" w:rsidRDefault="00353962" w:rsidP="00353962">
      <w:pPr>
        <w:jc w:val="left"/>
        <w:rPr>
          <w:rFonts w:ascii="游明朝" w:eastAsia="游明朝" w:hAnsi="游明朝"/>
          <w:b/>
          <w:bCs/>
          <w:sz w:val="22"/>
          <w:szCs w:val="22"/>
        </w:rPr>
      </w:pPr>
    </w:p>
    <w:p w14:paraId="6695FC71" w14:textId="77777777" w:rsidR="00353962" w:rsidRPr="00CF753D" w:rsidRDefault="00353962" w:rsidP="00353962">
      <w:pPr>
        <w:pStyle w:val="a3"/>
        <w:numPr>
          <w:ilvl w:val="0"/>
          <w:numId w:val="2"/>
        </w:numPr>
        <w:ind w:leftChars="0"/>
        <w:jc w:val="left"/>
        <w:rPr>
          <w:rFonts w:ascii="游明朝" w:eastAsia="游明朝" w:hAnsi="游明朝"/>
          <w:b/>
          <w:bCs/>
          <w:sz w:val="22"/>
          <w:szCs w:val="22"/>
        </w:rPr>
      </w:pPr>
      <w:r w:rsidRPr="00CF753D">
        <w:rPr>
          <w:rFonts w:ascii="游明朝" w:eastAsia="游明朝" w:hAnsi="游明朝" w:hint="eastAsia"/>
          <w:b/>
          <w:bCs/>
          <w:sz w:val="22"/>
          <w:szCs w:val="22"/>
        </w:rPr>
        <w:t>調査対象地域</w:t>
      </w:r>
      <w:r>
        <w:rPr>
          <w:rFonts w:ascii="游明朝" w:eastAsia="游明朝" w:hAnsi="游明朝" w:hint="eastAsia"/>
          <w:b/>
          <w:bCs/>
          <w:sz w:val="22"/>
          <w:szCs w:val="22"/>
        </w:rPr>
        <w:t>及び</w:t>
      </w:r>
      <w:r w:rsidRPr="00CF753D">
        <w:rPr>
          <w:rFonts w:ascii="游明朝" w:eastAsia="游明朝" w:hAnsi="游明朝" w:hint="eastAsia"/>
          <w:b/>
          <w:bCs/>
          <w:sz w:val="22"/>
          <w:szCs w:val="22"/>
        </w:rPr>
        <w:t>対象者</w:t>
      </w:r>
    </w:p>
    <w:p w14:paraId="2302605B" w14:textId="77777777" w:rsidR="00353962" w:rsidRPr="00CF753D" w:rsidRDefault="00353962" w:rsidP="009808B0">
      <w:pPr>
        <w:pStyle w:val="a3"/>
        <w:numPr>
          <w:ilvl w:val="0"/>
          <w:numId w:val="5"/>
        </w:numPr>
        <w:ind w:leftChars="0" w:left="1276"/>
        <w:jc w:val="left"/>
        <w:rPr>
          <w:rFonts w:ascii="游明朝" w:eastAsia="游明朝" w:hAnsi="游明朝"/>
          <w:sz w:val="22"/>
          <w:szCs w:val="22"/>
        </w:rPr>
      </w:pPr>
      <w:r w:rsidRPr="00CF753D">
        <w:rPr>
          <w:rFonts w:ascii="游明朝" w:eastAsia="游明朝" w:hAnsi="游明朝" w:hint="eastAsia"/>
          <w:sz w:val="22"/>
          <w:szCs w:val="22"/>
        </w:rPr>
        <w:t>全国（４７都道府県）</w:t>
      </w:r>
    </w:p>
    <w:p w14:paraId="2D37582E" w14:textId="09FAAB13" w:rsidR="00353962" w:rsidRPr="00CF753D" w:rsidRDefault="00353962" w:rsidP="009808B0">
      <w:pPr>
        <w:pStyle w:val="a3"/>
        <w:numPr>
          <w:ilvl w:val="0"/>
          <w:numId w:val="5"/>
        </w:numPr>
        <w:ind w:leftChars="0" w:left="1276"/>
        <w:jc w:val="left"/>
        <w:rPr>
          <w:rFonts w:ascii="游明朝" w:eastAsia="游明朝" w:hAnsi="游明朝"/>
          <w:sz w:val="22"/>
          <w:szCs w:val="22"/>
        </w:rPr>
      </w:pPr>
      <w:r w:rsidRPr="00CF753D">
        <w:rPr>
          <w:rFonts w:ascii="游明朝" w:eastAsia="游明朝" w:hAnsi="游明朝" w:hint="eastAsia"/>
          <w:sz w:val="22"/>
          <w:szCs w:val="22"/>
        </w:rPr>
        <w:t>対象者：一般国民男女20～89歳</w:t>
      </w:r>
    </w:p>
    <w:p w14:paraId="3F3E9D60" w14:textId="77777777" w:rsidR="00353962" w:rsidRPr="00CF753D" w:rsidRDefault="00353962" w:rsidP="00353962">
      <w:pPr>
        <w:pStyle w:val="a3"/>
        <w:ind w:leftChars="0" w:left="1176"/>
        <w:jc w:val="left"/>
        <w:rPr>
          <w:rFonts w:ascii="游明朝" w:eastAsia="游明朝" w:hAnsi="游明朝"/>
          <w:b/>
          <w:bCs/>
          <w:sz w:val="22"/>
          <w:szCs w:val="22"/>
        </w:rPr>
      </w:pPr>
    </w:p>
    <w:p w14:paraId="60283C59" w14:textId="77777777" w:rsidR="00353962" w:rsidRPr="00CF753D" w:rsidRDefault="00353962" w:rsidP="00353962">
      <w:pPr>
        <w:pStyle w:val="a3"/>
        <w:numPr>
          <w:ilvl w:val="0"/>
          <w:numId w:val="2"/>
        </w:numPr>
        <w:ind w:leftChars="0"/>
        <w:jc w:val="left"/>
        <w:rPr>
          <w:rFonts w:ascii="游明朝" w:eastAsia="游明朝" w:hAnsi="游明朝"/>
          <w:b/>
          <w:bCs/>
          <w:sz w:val="22"/>
          <w:szCs w:val="22"/>
        </w:rPr>
      </w:pPr>
      <w:r w:rsidRPr="00CF753D">
        <w:rPr>
          <w:rFonts w:ascii="游明朝" w:eastAsia="游明朝" w:hAnsi="游明朝" w:hint="eastAsia"/>
          <w:b/>
          <w:bCs/>
          <w:sz w:val="22"/>
          <w:szCs w:val="22"/>
        </w:rPr>
        <w:t>回収数</w:t>
      </w:r>
      <w:r>
        <w:rPr>
          <w:rFonts w:ascii="游明朝" w:eastAsia="游明朝" w:hAnsi="游明朝" w:hint="eastAsia"/>
          <w:b/>
          <w:bCs/>
          <w:sz w:val="22"/>
          <w:szCs w:val="22"/>
        </w:rPr>
        <w:t>及び</w:t>
      </w:r>
      <w:r w:rsidRPr="00CF753D">
        <w:rPr>
          <w:rFonts w:ascii="游明朝" w:eastAsia="游明朝" w:hAnsi="游明朝" w:hint="eastAsia"/>
          <w:b/>
          <w:bCs/>
          <w:sz w:val="22"/>
          <w:szCs w:val="22"/>
        </w:rPr>
        <w:t>設問数</w:t>
      </w:r>
    </w:p>
    <w:p w14:paraId="029FFF52" w14:textId="77777777" w:rsidR="00353962" w:rsidRPr="00CF753D" w:rsidRDefault="00353962" w:rsidP="00353962">
      <w:pPr>
        <w:pStyle w:val="a3"/>
        <w:numPr>
          <w:ilvl w:val="0"/>
          <w:numId w:val="4"/>
        </w:numPr>
        <w:ind w:leftChars="0"/>
        <w:jc w:val="left"/>
        <w:rPr>
          <w:rFonts w:ascii="游明朝" w:eastAsia="游明朝" w:hAnsi="游明朝"/>
          <w:sz w:val="22"/>
          <w:szCs w:val="22"/>
        </w:rPr>
      </w:pPr>
      <w:r w:rsidRPr="00CF753D">
        <w:rPr>
          <w:rFonts w:ascii="游明朝" w:eastAsia="游明朝" w:hAnsi="游明朝" w:hint="eastAsia"/>
          <w:sz w:val="22"/>
          <w:szCs w:val="22"/>
        </w:rPr>
        <w:t>有効回収数：5000サンプル ※日本全国の人口構成比に合わせて回収</w:t>
      </w:r>
    </w:p>
    <w:p w14:paraId="1AFF66D5" w14:textId="1CF66807" w:rsidR="00353962" w:rsidRPr="008625AE" w:rsidRDefault="00353962" w:rsidP="005E2450">
      <w:pPr>
        <w:pStyle w:val="a3"/>
        <w:numPr>
          <w:ilvl w:val="0"/>
          <w:numId w:val="4"/>
        </w:numPr>
        <w:ind w:leftChars="0"/>
        <w:jc w:val="left"/>
        <w:rPr>
          <w:rFonts w:ascii="游明朝" w:eastAsia="游明朝" w:hAnsi="游明朝"/>
          <w:sz w:val="22"/>
          <w:szCs w:val="22"/>
        </w:rPr>
      </w:pPr>
      <w:r w:rsidRPr="008625AE">
        <w:rPr>
          <w:rFonts w:ascii="游明朝" w:eastAsia="游明朝" w:hAnsi="游明朝" w:hint="eastAsia"/>
          <w:sz w:val="22"/>
          <w:szCs w:val="22"/>
        </w:rPr>
        <w:t>設問数　　：</w:t>
      </w:r>
      <w:r w:rsidR="008625AE">
        <w:rPr>
          <w:rFonts w:ascii="游明朝" w:eastAsia="游明朝" w:hAnsi="游明朝" w:hint="eastAsia"/>
          <w:sz w:val="22"/>
          <w:szCs w:val="22"/>
        </w:rPr>
        <w:t>1</w:t>
      </w:r>
      <w:r w:rsidR="005539CE" w:rsidRPr="008625AE">
        <w:rPr>
          <w:rFonts w:ascii="游明朝" w:eastAsia="游明朝" w:hAnsi="游明朝" w:hint="eastAsia"/>
          <w:sz w:val="22"/>
          <w:szCs w:val="22"/>
        </w:rPr>
        <w:t>5</w:t>
      </w:r>
      <w:r w:rsidRPr="008625AE">
        <w:rPr>
          <w:rFonts w:ascii="游明朝" w:eastAsia="游明朝" w:hAnsi="游明朝" w:hint="eastAsia"/>
          <w:sz w:val="22"/>
          <w:szCs w:val="22"/>
        </w:rPr>
        <w:t>問（選択式）</w:t>
      </w:r>
      <w:r w:rsidR="005539CE" w:rsidRPr="008625AE">
        <w:rPr>
          <w:rFonts w:ascii="游明朝" w:eastAsia="游明朝" w:hAnsi="游明朝"/>
          <w:sz w:val="22"/>
          <w:szCs w:val="22"/>
        </w:rPr>
        <w:br/>
      </w:r>
    </w:p>
    <w:p w14:paraId="5318C7FA" w14:textId="77777777" w:rsidR="00353962" w:rsidRPr="00CF753D" w:rsidRDefault="00353962" w:rsidP="00353962">
      <w:pPr>
        <w:jc w:val="left"/>
        <w:rPr>
          <w:rFonts w:ascii="游明朝" w:eastAsia="游明朝" w:hAnsi="游明朝"/>
          <w:b/>
          <w:sz w:val="22"/>
          <w:szCs w:val="22"/>
        </w:rPr>
      </w:pPr>
      <w:r w:rsidRPr="00CF753D">
        <w:rPr>
          <w:rFonts w:ascii="游明朝" w:eastAsia="游明朝" w:hAnsi="游明朝" w:hint="eastAsia"/>
          <w:b/>
          <w:color w:val="000000"/>
          <w:sz w:val="22"/>
          <w:szCs w:val="22"/>
        </w:rPr>
        <w:t>（３）調査実施時期</w:t>
      </w:r>
    </w:p>
    <w:p w14:paraId="78BCB069" w14:textId="65CB6E10" w:rsidR="00353962" w:rsidRPr="00CF753D" w:rsidRDefault="00353962" w:rsidP="00353962">
      <w:pPr>
        <w:jc w:val="left"/>
        <w:rPr>
          <w:rFonts w:ascii="游明朝" w:eastAsia="游明朝" w:hAnsi="游明朝"/>
          <w:sz w:val="22"/>
          <w:szCs w:val="22"/>
        </w:rPr>
      </w:pPr>
      <w:r w:rsidRPr="00CF753D">
        <w:rPr>
          <w:rFonts w:ascii="游明朝" w:eastAsia="游明朝" w:hAnsi="游明朝"/>
          <w:sz w:val="22"/>
          <w:szCs w:val="22"/>
        </w:rPr>
        <w:t xml:space="preserve">     </w:t>
      </w:r>
      <w:r w:rsidRPr="00CF753D">
        <w:rPr>
          <w:rFonts w:ascii="游明朝" w:eastAsia="游明朝" w:hAnsi="游明朝" w:hint="eastAsia"/>
          <w:sz w:val="22"/>
          <w:szCs w:val="22"/>
        </w:rPr>
        <w:t>令和</w:t>
      </w:r>
      <w:r w:rsidR="005539CE">
        <w:rPr>
          <w:rFonts w:ascii="游明朝" w:eastAsia="游明朝" w:hAnsi="游明朝" w:hint="eastAsia"/>
          <w:sz w:val="22"/>
          <w:szCs w:val="22"/>
        </w:rPr>
        <w:t>7</w:t>
      </w:r>
      <w:r w:rsidRPr="00CF753D">
        <w:rPr>
          <w:rFonts w:ascii="游明朝" w:eastAsia="游明朝" w:hAnsi="游明朝" w:hint="eastAsia"/>
          <w:sz w:val="22"/>
          <w:szCs w:val="22"/>
        </w:rPr>
        <w:t>年</w:t>
      </w:r>
      <w:r>
        <w:rPr>
          <w:rFonts w:ascii="游明朝" w:eastAsia="游明朝" w:hAnsi="游明朝" w:hint="eastAsia"/>
          <w:sz w:val="22"/>
          <w:szCs w:val="22"/>
        </w:rPr>
        <w:t>12月</w:t>
      </w:r>
    </w:p>
    <w:p w14:paraId="79C8B03D" w14:textId="77777777" w:rsidR="00353962" w:rsidRDefault="00353962" w:rsidP="00353962">
      <w:pPr>
        <w:jc w:val="left"/>
        <w:rPr>
          <w:rFonts w:ascii="游明朝" w:eastAsia="游明朝" w:hAnsi="游明朝"/>
          <w:sz w:val="22"/>
          <w:szCs w:val="22"/>
        </w:rPr>
      </w:pPr>
      <w:r w:rsidRPr="00CF753D">
        <w:rPr>
          <w:rFonts w:ascii="游明朝" w:eastAsia="游明朝" w:hAnsi="游明朝" w:hint="eastAsia"/>
          <w:sz w:val="22"/>
          <w:szCs w:val="22"/>
        </w:rPr>
        <w:t xml:space="preserve">　　（委託者と協議の上、最終決定する。）</w:t>
      </w:r>
    </w:p>
    <w:p w14:paraId="231E1D5B" w14:textId="77777777" w:rsidR="00353962" w:rsidRDefault="00353962" w:rsidP="00353962">
      <w:pPr>
        <w:jc w:val="left"/>
        <w:rPr>
          <w:rFonts w:ascii="游明朝" w:eastAsia="游明朝" w:hAnsi="游明朝"/>
          <w:b/>
          <w:color w:val="000000"/>
          <w:sz w:val="22"/>
          <w:szCs w:val="22"/>
        </w:rPr>
      </w:pPr>
    </w:p>
    <w:p w14:paraId="5558F603" w14:textId="77777777" w:rsidR="00353962" w:rsidRDefault="00353962" w:rsidP="00353962">
      <w:pPr>
        <w:pStyle w:val="a3"/>
        <w:numPr>
          <w:ilvl w:val="0"/>
          <w:numId w:val="2"/>
        </w:numPr>
        <w:ind w:leftChars="0"/>
        <w:jc w:val="left"/>
        <w:rPr>
          <w:rFonts w:ascii="游明朝" w:eastAsia="游明朝" w:hAnsi="游明朝"/>
          <w:b/>
          <w:color w:val="000000"/>
          <w:sz w:val="22"/>
          <w:szCs w:val="22"/>
        </w:rPr>
      </w:pPr>
      <w:bookmarkStart w:id="2" w:name="_Hlk155187464"/>
      <w:r w:rsidRPr="00060112">
        <w:rPr>
          <w:rFonts w:ascii="游明朝" w:eastAsia="游明朝" w:hAnsi="游明朝" w:hint="eastAsia"/>
          <w:b/>
          <w:color w:val="000000"/>
          <w:sz w:val="22"/>
          <w:szCs w:val="22"/>
        </w:rPr>
        <w:t>納入成果物</w:t>
      </w:r>
      <w:r>
        <w:rPr>
          <w:rFonts w:ascii="游明朝" w:eastAsia="游明朝" w:hAnsi="游明朝" w:hint="eastAsia"/>
          <w:b/>
          <w:color w:val="000000"/>
          <w:sz w:val="22"/>
          <w:szCs w:val="22"/>
        </w:rPr>
        <w:t>及び</w:t>
      </w:r>
      <w:r w:rsidRPr="00060112">
        <w:rPr>
          <w:rFonts w:ascii="游明朝" w:eastAsia="游明朝" w:hAnsi="游明朝" w:hint="eastAsia"/>
          <w:b/>
          <w:color w:val="000000"/>
          <w:sz w:val="22"/>
          <w:szCs w:val="22"/>
        </w:rPr>
        <w:t>納入方法</w:t>
      </w:r>
    </w:p>
    <w:bookmarkEnd w:id="2"/>
    <w:p w14:paraId="50E2B5A5" w14:textId="77777777" w:rsidR="00353962" w:rsidRPr="000A13CF" w:rsidRDefault="00353962" w:rsidP="00353962">
      <w:pPr>
        <w:jc w:val="left"/>
        <w:rPr>
          <w:rFonts w:ascii="游明朝" w:eastAsia="游明朝" w:hAnsi="游明朝"/>
          <w:bCs/>
          <w:color w:val="000000"/>
          <w:sz w:val="22"/>
          <w:szCs w:val="22"/>
        </w:rPr>
      </w:pPr>
      <w:r>
        <w:rPr>
          <w:rFonts w:ascii="游明朝" w:eastAsia="游明朝" w:hAnsi="游明朝" w:hint="eastAsia"/>
          <w:b/>
          <w:color w:val="000000"/>
          <w:sz w:val="22"/>
          <w:szCs w:val="22"/>
        </w:rPr>
        <w:t xml:space="preserve">　</w:t>
      </w:r>
      <w:r w:rsidRPr="000A13CF">
        <w:rPr>
          <w:rFonts w:ascii="游明朝" w:eastAsia="游明朝" w:hAnsi="游明朝" w:hint="eastAsia"/>
          <w:bCs/>
          <w:color w:val="000000"/>
          <w:sz w:val="22"/>
          <w:szCs w:val="22"/>
        </w:rPr>
        <w:t>以下の</w:t>
      </w:r>
      <w:r>
        <w:rPr>
          <w:rFonts w:ascii="游明朝" w:eastAsia="游明朝" w:hAnsi="游明朝" w:hint="eastAsia"/>
          <w:bCs/>
          <w:color w:val="000000"/>
          <w:sz w:val="22"/>
          <w:szCs w:val="22"/>
        </w:rPr>
        <w:t>成果物を財団担当者の指示により納品してください。</w:t>
      </w:r>
    </w:p>
    <w:p w14:paraId="245F4BA4" w14:textId="77777777" w:rsidR="00353962" w:rsidRPr="00060112" w:rsidRDefault="00353962" w:rsidP="00353962">
      <w:pPr>
        <w:pStyle w:val="a3"/>
        <w:numPr>
          <w:ilvl w:val="0"/>
          <w:numId w:val="9"/>
        </w:numPr>
        <w:ind w:leftChars="0"/>
        <w:jc w:val="left"/>
        <w:rPr>
          <w:rFonts w:ascii="游明朝" w:eastAsia="游明朝" w:hAnsi="游明朝"/>
          <w:bCs/>
          <w:sz w:val="22"/>
          <w:szCs w:val="22"/>
        </w:rPr>
      </w:pPr>
      <w:r w:rsidRPr="00060112">
        <w:rPr>
          <w:rFonts w:ascii="游明朝" w:eastAsia="游明朝" w:hAnsi="游明朝" w:hint="eastAsia"/>
          <w:bCs/>
          <w:sz w:val="22"/>
          <w:szCs w:val="22"/>
        </w:rPr>
        <w:t>上記２．(1</w:t>
      </w:r>
      <w:r w:rsidRPr="00060112">
        <w:rPr>
          <w:rFonts w:ascii="游明朝" w:eastAsia="游明朝" w:hAnsi="游明朝"/>
          <w:bCs/>
          <w:sz w:val="22"/>
          <w:szCs w:val="22"/>
        </w:rPr>
        <w:t>)</w:t>
      </w:r>
      <w:r w:rsidRPr="00060112">
        <w:rPr>
          <w:rFonts w:ascii="游明朝" w:eastAsia="游明朝" w:hAnsi="游明朝" w:hint="eastAsia"/>
          <w:bCs/>
          <w:sz w:val="22"/>
          <w:szCs w:val="22"/>
        </w:rPr>
        <w:t xml:space="preserve"> ③に記載したデータ</w:t>
      </w:r>
    </w:p>
    <w:p w14:paraId="76E59E1A" w14:textId="77777777" w:rsidR="00353962" w:rsidRPr="00060112" w:rsidRDefault="00353962" w:rsidP="00353962">
      <w:pPr>
        <w:pStyle w:val="a3"/>
        <w:numPr>
          <w:ilvl w:val="0"/>
          <w:numId w:val="9"/>
        </w:numPr>
        <w:ind w:leftChars="0"/>
        <w:jc w:val="left"/>
        <w:rPr>
          <w:rFonts w:ascii="游明朝" w:eastAsia="游明朝" w:hAnsi="游明朝"/>
          <w:bCs/>
          <w:sz w:val="22"/>
          <w:szCs w:val="22"/>
        </w:rPr>
      </w:pPr>
      <w:r w:rsidRPr="00060112">
        <w:rPr>
          <w:rFonts w:ascii="游明朝" w:eastAsia="游明朝" w:hAnsi="游明朝" w:hint="eastAsia"/>
          <w:bCs/>
          <w:sz w:val="22"/>
          <w:szCs w:val="22"/>
        </w:rPr>
        <w:t>上記２．(1</w:t>
      </w:r>
      <w:r w:rsidRPr="00060112">
        <w:rPr>
          <w:rFonts w:ascii="游明朝" w:eastAsia="游明朝" w:hAnsi="游明朝"/>
          <w:bCs/>
          <w:sz w:val="22"/>
          <w:szCs w:val="22"/>
        </w:rPr>
        <w:t>)</w:t>
      </w:r>
      <w:r w:rsidRPr="00060112">
        <w:rPr>
          <w:rFonts w:ascii="游明朝" w:eastAsia="游明朝" w:hAnsi="游明朝" w:hint="eastAsia"/>
          <w:bCs/>
          <w:sz w:val="22"/>
          <w:szCs w:val="22"/>
        </w:rPr>
        <w:t xml:space="preserve"> </w:t>
      </w:r>
      <w:r>
        <w:rPr>
          <w:rFonts w:ascii="游明朝" w:eastAsia="游明朝" w:hAnsi="游明朝" w:hint="eastAsia"/>
          <w:bCs/>
          <w:sz w:val="22"/>
          <w:szCs w:val="22"/>
        </w:rPr>
        <w:t>④</w:t>
      </w:r>
      <w:r w:rsidRPr="00060112">
        <w:rPr>
          <w:rFonts w:ascii="游明朝" w:eastAsia="游明朝" w:hAnsi="游明朝" w:hint="eastAsia"/>
          <w:bCs/>
          <w:sz w:val="22"/>
          <w:szCs w:val="22"/>
        </w:rPr>
        <w:t>に記載した</w:t>
      </w:r>
      <w:r>
        <w:rPr>
          <w:rFonts w:ascii="游明朝" w:eastAsia="游明朝" w:hAnsi="游明朝" w:hint="eastAsia"/>
          <w:bCs/>
          <w:sz w:val="22"/>
          <w:szCs w:val="22"/>
        </w:rPr>
        <w:t>調査結果報告書</w:t>
      </w:r>
    </w:p>
    <w:p w14:paraId="61EF4F3E" w14:textId="77777777" w:rsidR="00353962" w:rsidRDefault="00353962" w:rsidP="00353962">
      <w:pPr>
        <w:jc w:val="left"/>
        <w:rPr>
          <w:rFonts w:ascii="游明朝" w:eastAsia="游明朝" w:hAnsi="游明朝"/>
          <w:b/>
          <w:sz w:val="22"/>
          <w:szCs w:val="22"/>
        </w:rPr>
      </w:pPr>
    </w:p>
    <w:p w14:paraId="34BFEAD8" w14:textId="77777777" w:rsidR="00353962" w:rsidRDefault="00353962" w:rsidP="00353962">
      <w:pPr>
        <w:pStyle w:val="a3"/>
        <w:numPr>
          <w:ilvl w:val="1"/>
          <w:numId w:val="1"/>
        </w:numPr>
        <w:pBdr>
          <w:top w:val="nil"/>
          <w:left w:val="nil"/>
          <w:bottom w:val="nil"/>
          <w:right w:val="nil"/>
          <w:between w:val="nil"/>
        </w:pBdr>
        <w:ind w:leftChars="0" w:left="567" w:hanging="567"/>
        <w:jc w:val="left"/>
        <w:rPr>
          <w:rFonts w:ascii="游明朝" w:eastAsia="游明朝" w:hAnsi="游明朝"/>
          <w:b/>
          <w:color w:val="000000"/>
          <w:sz w:val="22"/>
          <w:szCs w:val="22"/>
        </w:rPr>
      </w:pPr>
      <w:r w:rsidRPr="009906B9">
        <w:rPr>
          <w:rFonts w:ascii="游明朝" w:eastAsia="游明朝" w:hAnsi="游明朝" w:hint="eastAsia"/>
          <w:b/>
          <w:color w:val="000000"/>
          <w:sz w:val="22"/>
          <w:szCs w:val="22"/>
        </w:rPr>
        <w:t>参加する者に必要な資格</w:t>
      </w:r>
    </w:p>
    <w:p w14:paraId="41A13AD5" w14:textId="77777777" w:rsidR="00353962" w:rsidRPr="00524666" w:rsidRDefault="00353962" w:rsidP="00353962">
      <w:pPr>
        <w:pBdr>
          <w:top w:val="nil"/>
          <w:left w:val="nil"/>
          <w:bottom w:val="nil"/>
          <w:right w:val="nil"/>
          <w:between w:val="nil"/>
        </w:pBdr>
        <w:ind w:firstLineChars="100" w:firstLine="220"/>
        <w:jc w:val="left"/>
        <w:rPr>
          <w:rFonts w:ascii="游明朝" w:eastAsia="游明朝" w:hAnsi="游明朝"/>
          <w:bCs/>
          <w:color w:val="000000"/>
          <w:sz w:val="22"/>
          <w:szCs w:val="22"/>
        </w:rPr>
      </w:pPr>
      <w:r w:rsidRPr="00524666">
        <w:rPr>
          <w:rFonts w:ascii="游明朝" w:eastAsia="游明朝" w:hAnsi="游明朝" w:hint="eastAsia"/>
          <w:bCs/>
          <w:color w:val="000000"/>
          <w:sz w:val="22"/>
          <w:szCs w:val="22"/>
        </w:rPr>
        <w:t>（</w:t>
      </w:r>
      <w:r>
        <w:rPr>
          <w:rFonts w:ascii="游明朝" w:eastAsia="游明朝" w:hAnsi="游明朝" w:hint="eastAsia"/>
          <w:bCs/>
          <w:color w:val="000000"/>
          <w:sz w:val="22"/>
          <w:szCs w:val="22"/>
        </w:rPr>
        <w:t>１</w:t>
      </w:r>
      <w:r w:rsidRPr="00524666">
        <w:rPr>
          <w:rFonts w:ascii="游明朝" w:eastAsia="游明朝" w:hAnsi="游明朝" w:hint="eastAsia"/>
          <w:bCs/>
          <w:color w:val="000000"/>
          <w:sz w:val="22"/>
          <w:szCs w:val="22"/>
        </w:rPr>
        <w:t>）</w:t>
      </w:r>
      <w:r w:rsidRPr="00CA534B">
        <w:rPr>
          <w:rFonts w:ascii="游明朝" w:eastAsia="游明朝" w:hAnsi="游明朝" w:hint="eastAsia"/>
          <w:bCs/>
          <w:color w:val="000000"/>
          <w:sz w:val="22"/>
          <w:szCs w:val="22"/>
        </w:rPr>
        <w:t>経営の状況又は信用度が極度に悪化していないと認められる者であること。</w:t>
      </w:r>
    </w:p>
    <w:p w14:paraId="615AD977" w14:textId="77777777" w:rsidR="00353962" w:rsidRPr="00ED6C37" w:rsidRDefault="00353962" w:rsidP="00353962">
      <w:pPr>
        <w:ind w:leftChars="100" w:left="430" w:hangingChars="100" w:hanging="220"/>
        <w:jc w:val="left"/>
        <w:rPr>
          <w:rFonts w:ascii="游明朝" w:eastAsia="游明朝" w:hAnsi="游明朝"/>
          <w:bCs/>
          <w:color w:val="000000"/>
          <w:sz w:val="22"/>
          <w:szCs w:val="22"/>
        </w:rPr>
      </w:pPr>
      <w:r>
        <w:rPr>
          <w:rFonts w:ascii="游明朝" w:eastAsia="游明朝" w:hAnsi="游明朝" w:hint="eastAsia"/>
          <w:bCs/>
          <w:color w:val="000000"/>
          <w:sz w:val="22"/>
          <w:szCs w:val="22"/>
        </w:rPr>
        <w:t>（２）</w:t>
      </w:r>
      <w:r w:rsidRPr="00524666">
        <w:rPr>
          <w:rFonts w:ascii="游明朝" w:eastAsia="游明朝" w:hAnsi="游明朝" w:hint="eastAsia"/>
          <w:bCs/>
          <w:color w:val="000000"/>
          <w:sz w:val="22"/>
          <w:szCs w:val="22"/>
        </w:rPr>
        <w:t>官庁から指名停⽌⼜は⼀般競争参加資格停⽌を受けている期間中に該当しない者であること。</w:t>
      </w:r>
    </w:p>
    <w:p w14:paraId="75558D22" w14:textId="77777777" w:rsidR="00353962" w:rsidRPr="00FB36F5" w:rsidRDefault="00353962" w:rsidP="00353962">
      <w:pPr>
        <w:pStyle w:val="a3"/>
        <w:pBdr>
          <w:top w:val="nil"/>
          <w:left w:val="nil"/>
          <w:bottom w:val="nil"/>
          <w:right w:val="nil"/>
          <w:between w:val="nil"/>
        </w:pBdr>
        <w:ind w:leftChars="0" w:left="567"/>
        <w:jc w:val="left"/>
        <w:rPr>
          <w:rFonts w:ascii="游明朝" w:eastAsia="游明朝" w:hAnsi="游明朝"/>
          <w:b/>
          <w:color w:val="000000"/>
          <w:sz w:val="22"/>
          <w:szCs w:val="22"/>
        </w:rPr>
      </w:pPr>
    </w:p>
    <w:p w14:paraId="6E14488F" w14:textId="77777777" w:rsidR="00353962" w:rsidRPr="00C408F5" w:rsidRDefault="00353962" w:rsidP="00353962">
      <w:pPr>
        <w:pStyle w:val="a3"/>
        <w:numPr>
          <w:ilvl w:val="1"/>
          <w:numId w:val="1"/>
        </w:numPr>
        <w:pBdr>
          <w:top w:val="nil"/>
          <w:left w:val="nil"/>
          <w:bottom w:val="nil"/>
          <w:right w:val="nil"/>
          <w:between w:val="nil"/>
        </w:pBdr>
        <w:tabs>
          <w:tab w:val="left" w:pos="851"/>
          <w:tab w:val="left" w:pos="993"/>
        </w:tabs>
        <w:ind w:leftChars="0" w:left="567" w:hanging="567"/>
        <w:jc w:val="left"/>
        <w:rPr>
          <w:rFonts w:ascii="游明朝" w:eastAsia="游明朝" w:hAnsi="游明朝"/>
          <w:b/>
          <w:color w:val="000000"/>
          <w:sz w:val="22"/>
          <w:szCs w:val="22"/>
        </w:rPr>
      </w:pPr>
      <w:r>
        <w:rPr>
          <w:rFonts w:ascii="游明朝" w:eastAsia="游明朝" w:hAnsi="游明朝" w:hint="eastAsia"/>
          <w:b/>
          <w:color w:val="000000"/>
          <w:sz w:val="22"/>
          <w:szCs w:val="22"/>
        </w:rPr>
        <w:t>入札手続き等</w:t>
      </w:r>
    </w:p>
    <w:p w14:paraId="1B3095DB" w14:textId="77777777" w:rsidR="00353962" w:rsidRPr="008C7065" w:rsidRDefault="00353962" w:rsidP="00353962">
      <w:pPr>
        <w:tabs>
          <w:tab w:val="left" w:pos="851"/>
        </w:tabs>
        <w:ind w:firstLineChars="100" w:firstLine="220"/>
        <w:jc w:val="left"/>
        <w:rPr>
          <w:rFonts w:ascii="游明朝" w:eastAsia="游明朝" w:hAnsi="游明朝"/>
          <w:bCs/>
          <w:sz w:val="22"/>
          <w:szCs w:val="22"/>
        </w:rPr>
      </w:pPr>
      <w:r w:rsidRPr="008C7065">
        <w:rPr>
          <w:rFonts w:ascii="游明朝" w:eastAsia="游明朝" w:hAnsi="游明朝" w:hint="eastAsia"/>
          <w:bCs/>
          <w:sz w:val="22"/>
          <w:szCs w:val="22"/>
        </w:rPr>
        <w:t>（１）参加方法</w:t>
      </w:r>
    </w:p>
    <w:p w14:paraId="31F1A86F" w14:textId="77777777" w:rsidR="00353962" w:rsidRPr="00CF753D" w:rsidRDefault="00353962" w:rsidP="00353962">
      <w:pPr>
        <w:ind w:firstLineChars="200" w:firstLine="440"/>
        <w:jc w:val="left"/>
        <w:rPr>
          <w:rFonts w:ascii="游明朝" w:eastAsia="游明朝" w:hAnsi="游明朝"/>
          <w:sz w:val="22"/>
          <w:szCs w:val="22"/>
        </w:rPr>
      </w:pPr>
      <w:r w:rsidRPr="005E7A4E">
        <w:rPr>
          <w:rFonts w:ascii="游明朝" w:eastAsia="游明朝" w:hAnsi="游明朝" w:hint="eastAsia"/>
          <w:sz w:val="22"/>
          <w:szCs w:val="22"/>
        </w:rPr>
        <w:t>入札参加希望者</w:t>
      </w:r>
      <w:r w:rsidRPr="00CF753D">
        <w:rPr>
          <w:rFonts w:ascii="游明朝" w:eastAsia="游明朝" w:hAnsi="游明朝"/>
          <w:sz w:val="22"/>
          <w:szCs w:val="22"/>
        </w:rPr>
        <w:t>は、定められた期日に提出書類をE-mailにてご提出ください。</w:t>
      </w:r>
    </w:p>
    <w:p w14:paraId="1ED774CE" w14:textId="6C8CCA05" w:rsidR="00353962" w:rsidRPr="00CF753D" w:rsidRDefault="00353962" w:rsidP="00353962">
      <w:pPr>
        <w:numPr>
          <w:ilvl w:val="1"/>
          <w:numId w:val="7"/>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color w:val="000000"/>
          <w:sz w:val="22"/>
          <w:szCs w:val="22"/>
        </w:rPr>
        <w:t>受付期間：令和</w:t>
      </w:r>
      <w:r w:rsidR="005539CE">
        <w:rPr>
          <w:rFonts w:ascii="游明朝" w:eastAsia="游明朝" w:hAnsi="游明朝" w:hint="eastAsia"/>
          <w:color w:val="000000"/>
          <w:sz w:val="22"/>
          <w:szCs w:val="22"/>
        </w:rPr>
        <w:t>7</w:t>
      </w:r>
      <w:r w:rsidRPr="00CF753D">
        <w:rPr>
          <w:rFonts w:ascii="游明朝" w:eastAsia="游明朝" w:hAnsi="游明朝"/>
          <w:color w:val="000000"/>
          <w:sz w:val="22"/>
          <w:szCs w:val="22"/>
        </w:rPr>
        <w:t>年</w:t>
      </w:r>
      <w:r w:rsidR="003D079C">
        <w:rPr>
          <w:rFonts w:ascii="游明朝" w:eastAsia="游明朝" w:hAnsi="游明朝" w:hint="eastAsia"/>
          <w:color w:val="000000"/>
          <w:sz w:val="22"/>
          <w:szCs w:val="22"/>
        </w:rPr>
        <w:t>10</w:t>
      </w:r>
      <w:r w:rsidRPr="00CF753D">
        <w:rPr>
          <w:rFonts w:ascii="游明朝" w:eastAsia="游明朝" w:hAnsi="游明朝"/>
          <w:color w:val="000000"/>
          <w:sz w:val="22"/>
          <w:szCs w:val="22"/>
        </w:rPr>
        <w:t>月</w:t>
      </w:r>
      <w:r w:rsidR="003D079C">
        <w:rPr>
          <w:rFonts w:ascii="游明朝" w:eastAsia="游明朝" w:hAnsi="游明朝" w:hint="eastAsia"/>
          <w:color w:val="000000"/>
          <w:sz w:val="22"/>
          <w:szCs w:val="22"/>
        </w:rPr>
        <w:t>10</w:t>
      </w:r>
      <w:r w:rsidRPr="00CF753D">
        <w:rPr>
          <w:rFonts w:ascii="游明朝" w:eastAsia="游明朝" w:hAnsi="游明朝"/>
          <w:color w:val="000000"/>
          <w:sz w:val="22"/>
          <w:szCs w:val="22"/>
        </w:rPr>
        <w:t>日～</w:t>
      </w:r>
      <w:r w:rsidR="003D079C">
        <w:rPr>
          <w:rFonts w:ascii="游明朝" w:eastAsia="游明朝" w:hAnsi="游明朝" w:hint="eastAsia"/>
          <w:color w:val="000000"/>
          <w:sz w:val="22"/>
          <w:szCs w:val="22"/>
        </w:rPr>
        <w:t>10</w:t>
      </w:r>
      <w:r w:rsidRPr="00CF753D">
        <w:rPr>
          <w:rFonts w:ascii="游明朝" w:eastAsia="游明朝" w:hAnsi="游明朝" w:hint="eastAsia"/>
          <w:color w:val="000000"/>
          <w:sz w:val="22"/>
          <w:szCs w:val="22"/>
        </w:rPr>
        <w:t>月</w:t>
      </w:r>
      <w:r w:rsidR="003D079C">
        <w:rPr>
          <w:rFonts w:ascii="游明朝" w:eastAsia="游明朝" w:hAnsi="游明朝" w:hint="eastAsia"/>
          <w:color w:val="000000"/>
          <w:sz w:val="22"/>
          <w:szCs w:val="22"/>
        </w:rPr>
        <w:t>24</w:t>
      </w:r>
      <w:r w:rsidRPr="00CF753D">
        <w:rPr>
          <w:rFonts w:ascii="游明朝" w:eastAsia="游明朝" w:hAnsi="游明朝" w:hint="eastAsia"/>
          <w:color w:val="000000"/>
          <w:sz w:val="22"/>
          <w:szCs w:val="22"/>
        </w:rPr>
        <w:t>日</w:t>
      </w:r>
      <w:r w:rsidRPr="00CF753D" w:rsidDel="00E702C3">
        <w:rPr>
          <w:rFonts w:ascii="游明朝" w:eastAsia="游明朝" w:hAnsi="游明朝"/>
          <w:color w:val="000000"/>
          <w:sz w:val="22"/>
          <w:szCs w:val="22"/>
        </w:rPr>
        <w:t xml:space="preserve"> </w:t>
      </w:r>
    </w:p>
    <w:p w14:paraId="4AA8CB71" w14:textId="0C92D811" w:rsidR="00353962" w:rsidRDefault="00353962" w:rsidP="00353962">
      <w:pPr>
        <w:numPr>
          <w:ilvl w:val="1"/>
          <w:numId w:val="7"/>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color w:val="000000"/>
          <w:sz w:val="22"/>
          <w:szCs w:val="22"/>
        </w:rPr>
        <w:lastRenderedPageBreak/>
        <w:t>受付方法：</w:t>
      </w:r>
      <w:r w:rsidR="00F5261B" w:rsidRPr="00CF753D">
        <w:rPr>
          <w:rFonts w:ascii="游明朝" w:eastAsia="游明朝" w:hAnsi="游明朝"/>
          <w:sz w:val="22"/>
          <w:szCs w:val="22"/>
        </w:rPr>
        <w:t>pr</w:t>
      </w:r>
      <w:r w:rsidR="00F5261B">
        <w:rPr>
          <w:rFonts w:ascii="游明朝" w:eastAsia="游明朝" w:hAnsi="游明朝" w:hint="eastAsia"/>
          <w:sz w:val="22"/>
          <w:szCs w:val="22"/>
        </w:rPr>
        <w:t>[</w:t>
      </w:r>
      <w:r w:rsidR="00F5261B">
        <w:rPr>
          <w:rFonts w:ascii="游明朝" w:eastAsia="游明朝" w:hAnsi="游明朝"/>
          <w:sz w:val="22"/>
          <w:szCs w:val="22"/>
        </w:rPr>
        <w:t>at]</w:t>
      </w:r>
      <w:r w:rsidR="00F5261B" w:rsidRPr="00CF753D">
        <w:rPr>
          <w:rFonts w:ascii="游明朝" w:eastAsia="游明朝" w:hAnsi="游明朝"/>
          <w:sz w:val="22"/>
          <w:szCs w:val="22"/>
        </w:rPr>
        <w:t>nftrs.or.jp</w:t>
      </w:r>
      <w:r w:rsidRPr="00CF753D">
        <w:rPr>
          <w:rFonts w:ascii="游明朝" w:eastAsia="游明朝" w:hAnsi="游明朝"/>
          <w:color w:val="000000"/>
          <w:sz w:val="22"/>
          <w:szCs w:val="22"/>
        </w:rPr>
        <w:t>宛へ一式資料をご送付ください。</w:t>
      </w:r>
    </w:p>
    <w:p w14:paraId="48918844" w14:textId="77777777" w:rsidR="00353962" w:rsidRPr="00315F78" w:rsidRDefault="00353962" w:rsidP="00353962">
      <w:pPr>
        <w:pStyle w:val="a3"/>
        <w:pBdr>
          <w:top w:val="nil"/>
          <w:left w:val="nil"/>
          <w:bottom w:val="nil"/>
          <w:right w:val="nil"/>
          <w:between w:val="nil"/>
        </w:pBdr>
        <w:tabs>
          <w:tab w:val="left" w:pos="851"/>
        </w:tabs>
        <w:ind w:leftChars="0" w:left="720"/>
        <w:jc w:val="left"/>
        <w:rPr>
          <w:rFonts w:ascii="游明朝" w:eastAsia="游明朝" w:hAnsi="游明朝"/>
          <w:color w:val="000000"/>
          <w:sz w:val="22"/>
          <w:szCs w:val="22"/>
        </w:rPr>
      </w:pPr>
      <w:r>
        <w:rPr>
          <w:rFonts w:ascii="游明朝" w:eastAsia="游明朝" w:hAnsi="游明朝" w:hint="eastAsia"/>
          <w:color w:val="000000"/>
          <w:sz w:val="22"/>
          <w:szCs w:val="22"/>
        </w:rPr>
        <w:t>※メールアドレスの</w:t>
      </w:r>
      <w:r w:rsidRPr="00A07A6B">
        <w:rPr>
          <w:rFonts w:ascii="游明朝" w:eastAsia="游明朝" w:hAnsi="游明朝"/>
          <w:color w:val="000000"/>
          <w:sz w:val="22"/>
          <w:szCs w:val="22"/>
        </w:rPr>
        <w:t>[at]</w:t>
      </w:r>
      <w:r w:rsidRPr="00315F78">
        <w:rPr>
          <w:rFonts w:ascii="游明朝" w:eastAsia="游明朝" w:hAnsi="游明朝" w:hint="eastAsia"/>
          <w:color w:val="000000"/>
          <w:sz w:val="22"/>
          <w:szCs w:val="22"/>
        </w:rPr>
        <w:t>は @ に置き換えて下さい</w:t>
      </w:r>
      <w:r>
        <w:rPr>
          <w:rFonts w:ascii="游明朝" w:eastAsia="游明朝" w:hAnsi="游明朝" w:hint="eastAsia"/>
          <w:color w:val="000000"/>
          <w:sz w:val="22"/>
          <w:szCs w:val="22"/>
        </w:rPr>
        <w:t>。</w:t>
      </w:r>
    </w:p>
    <w:p w14:paraId="122566DB" w14:textId="77777777" w:rsidR="00353962" w:rsidRDefault="00353962" w:rsidP="00353962">
      <w:pPr>
        <w:jc w:val="left"/>
        <w:rPr>
          <w:rFonts w:ascii="游明朝" w:eastAsia="游明朝" w:hAnsi="游明朝"/>
          <w:b/>
          <w:sz w:val="22"/>
          <w:szCs w:val="22"/>
        </w:rPr>
      </w:pPr>
    </w:p>
    <w:p w14:paraId="3FE7A458" w14:textId="77777777" w:rsidR="00353962" w:rsidRPr="003E388E" w:rsidRDefault="00353962" w:rsidP="00353962">
      <w:pPr>
        <w:pBdr>
          <w:top w:val="nil"/>
          <w:left w:val="nil"/>
          <w:bottom w:val="nil"/>
          <w:right w:val="nil"/>
          <w:between w:val="nil"/>
        </w:pBdr>
        <w:ind w:firstLineChars="50" w:firstLine="110"/>
        <w:jc w:val="left"/>
        <w:rPr>
          <w:rFonts w:ascii="游明朝" w:eastAsia="游明朝" w:hAnsi="游明朝"/>
          <w:bCs/>
          <w:color w:val="000000"/>
          <w:sz w:val="22"/>
          <w:szCs w:val="22"/>
        </w:rPr>
      </w:pPr>
      <w:r>
        <w:rPr>
          <w:rFonts w:ascii="游明朝" w:eastAsia="游明朝" w:hAnsi="游明朝" w:hint="eastAsia"/>
          <w:bCs/>
          <w:color w:val="000000"/>
          <w:sz w:val="22"/>
          <w:szCs w:val="22"/>
        </w:rPr>
        <w:t>（２）</w:t>
      </w:r>
      <w:r w:rsidRPr="003E388E">
        <w:rPr>
          <w:rFonts w:ascii="游明朝" w:eastAsia="游明朝" w:hAnsi="游明朝"/>
          <w:bCs/>
          <w:color w:val="000000"/>
          <w:sz w:val="22"/>
          <w:szCs w:val="22"/>
        </w:rPr>
        <w:t>提出書類</w:t>
      </w:r>
    </w:p>
    <w:p w14:paraId="34989411" w14:textId="77777777" w:rsidR="00353962" w:rsidRPr="00CF753D" w:rsidRDefault="00353962" w:rsidP="00353962">
      <w:pPr>
        <w:numPr>
          <w:ilvl w:val="1"/>
          <w:numId w:val="10"/>
        </w:numPr>
        <w:pBdr>
          <w:top w:val="nil"/>
          <w:left w:val="nil"/>
          <w:bottom w:val="nil"/>
          <w:right w:val="nil"/>
          <w:between w:val="nil"/>
        </w:pBdr>
        <w:jc w:val="left"/>
        <w:rPr>
          <w:rFonts w:ascii="游明朝" w:eastAsia="游明朝" w:hAnsi="游明朝"/>
          <w:sz w:val="22"/>
          <w:szCs w:val="22"/>
        </w:rPr>
      </w:pPr>
      <w:r w:rsidRPr="00CF753D">
        <w:rPr>
          <w:rFonts w:ascii="游明朝" w:eastAsia="游明朝" w:hAnsi="游明朝" w:hint="eastAsia"/>
          <w:sz w:val="22"/>
          <w:szCs w:val="22"/>
        </w:rPr>
        <w:t>一般</w:t>
      </w:r>
      <w:r w:rsidRPr="00CF753D">
        <w:rPr>
          <w:rFonts w:ascii="游明朝" w:eastAsia="游明朝" w:hAnsi="游明朝"/>
          <w:sz w:val="22"/>
          <w:szCs w:val="22"/>
        </w:rPr>
        <w:t>競争入札への申込書（様式１）</w:t>
      </w:r>
    </w:p>
    <w:p w14:paraId="2B05A9FB" w14:textId="77777777" w:rsidR="004F2D31" w:rsidRDefault="00353962" w:rsidP="00353962">
      <w:pPr>
        <w:numPr>
          <w:ilvl w:val="1"/>
          <w:numId w:val="10"/>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hint="eastAsia"/>
          <w:color w:val="000000"/>
          <w:sz w:val="22"/>
          <w:szCs w:val="22"/>
        </w:rPr>
        <w:t>調査</w:t>
      </w:r>
      <w:r w:rsidRPr="00CF753D">
        <w:rPr>
          <w:rFonts w:ascii="游明朝" w:eastAsia="游明朝" w:hAnsi="游明朝"/>
          <w:color w:val="000000"/>
          <w:sz w:val="22"/>
          <w:szCs w:val="22"/>
        </w:rPr>
        <w:t>計画提案書</w:t>
      </w:r>
      <w:r w:rsidRPr="00CF753D">
        <w:rPr>
          <w:rFonts w:ascii="游明朝" w:eastAsia="游明朝" w:hAnsi="游明朝" w:hint="eastAsia"/>
          <w:color w:val="000000"/>
          <w:sz w:val="22"/>
          <w:szCs w:val="22"/>
        </w:rPr>
        <w:t>（書式自由）</w:t>
      </w:r>
    </w:p>
    <w:p w14:paraId="5C7530AF" w14:textId="008936BD" w:rsidR="00353962" w:rsidRPr="00CF753D" w:rsidRDefault="004F2D31" w:rsidP="004F2D31">
      <w:pPr>
        <w:pBdr>
          <w:top w:val="nil"/>
          <w:left w:val="nil"/>
          <w:bottom w:val="nil"/>
          <w:right w:val="nil"/>
          <w:between w:val="nil"/>
        </w:pBdr>
        <w:ind w:left="420" w:firstLineChars="100" w:firstLine="220"/>
        <w:jc w:val="left"/>
        <w:rPr>
          <w:rFonts w:ascii="游明朝" w:eastAsia="游明朝" w:hAnsi="游明朝"/>
          <w:color w:val="000000"/>
          <w:sz w:val="22"/>
          <w:szCs w:val="22"/>
        </w:rPr>
      </w:pPr>
      <w:r>
        <w:rPr>
          <w:rFonts w:ascii="游明朝" w:eastAsia="游明朝" w:hAnsi="游明朝" w:hint="eastAsia"/>
          <w:color w:val="000000"/>
          <w:sz w:val="22"/>
          <w:szCs w:val="22"/>
        </w:rPr>
        <w:t>※見積書等応札額がわかるものを合わせてご提出ください。</w:t>
      </w:r>
    </w:p>
    <w:p w14:paraId="16D9819E" w14:textId="77777777" w:rsidR="00353962" w:rsidRPr="00CF753D" w:rsidRDefault="00353962" w:rsidP="00353962">
      <w:pPr>
        <w:numPr>
          <w:ilvl w:val="1"/>
          <w:numId w:val="10"/>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color w:val="000000"/>
          <w:sz w:val="22"/>
          <w:szCs w:val="22"/>
        </w:rPr>
        <w:t>事業者概要書（様式２）</w:t>
      </w:r>
    </w:p>
    <w:p w14:paraId="314E4E49" w14:textId="77777777" w:rsidR="00353962" w:rsidRPr="00CF753D" w:rsidRDefault="00353962" w:rsidP="00353962">
      <w:pPr>
        <w:numPr>
          <w:ilvl w:val="1"/>
          <w:numId w:val="10"/>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color w:val="000000"/>
          <w:sz w:val="22"/>
          <w:szCs w:val="22"/>
        </w:rPr>
        <w:t>申込に係る誓約書（様式３）</w:t>
      </w:r>
    </w:p>
    <w:p w14:paraId="241E0FBA" w14:textId="77777777" w:rsidR="00353962" w:rsidRPr="00CF753D" w:rsidRDefault="00353962" w:rsidP="00353962">
      <w:pPr>
        <w:numPr>
          <w:ilvl w:val="1"/>
          <w:numId w:val="10"/>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color w:val="000000"/>
          <w:sz w:val="22"/>
          <w:szCs w:val="22"/>
        </w:rPr>
        <w:t>その他企画提案の説明に必要な資料等</w:t>
      </w:r>
      <w:r w:rsidRPr="00CF753D">
        <w:rPr>
          <w:rFonts w:ascii="游明朝" w:eastAsia="游明朝" w:hAnsi="游明朝" w:hint="eastAsia"/>
          <w:color w:val="000000"/>
          <w:sz w:val="22"/>
          <w:szCs w:val="22"/>
        </w:rPr>
        <w:t>（書式自由）</w:t>
      </w:r>
    </w:p>
    <w:p w14:paraId="304E17CE" w14:textId="77777777" w:rsidR="00353962" w:rsidRDefault="00353962" w:rsidP="00353962">
      <w:pPr>
        <w:jc w:val="left"/>
        <w:rPr>
          <w:rFonts w:ascii="游明朝" w:eastAsia="游明朝" w:hAnsi="游明朝"/>
          <w:b/>
          <w:sz w:val="22"/>
          <w:szCs w:val="22"/>
        </w:rPr>
      </w:pPr>
    </w:p>
    <w:p w14:paraId="3EF40D62" w14:textId="77777777" w:rsidR="00353962" w:rsidRPr="003E388E" w:rsidRDefault="00353962" w:rsidP="00353962">
      <w:pPr>
        <w:pBdr>
          <w:top w:val="nil"/>
          <w:left w:val="nil"/>
          <w:bottom w:val="nil"/>
          <w:right w:val="nil"/>
          <w:between w:val="nil"/>
        </w:pBdr>
        <w:jc w:val="left"/>
        <w:rPr>
          <w:rFonts w:ascii="游明朝" w:eastAsia="游明朝" w:hAnsi="游明朝"/>
          <w:bCs/>
          <w:color w:val="000000"/>
          <w:sz w:val="22"/>
          <w:szCs w:val="22"/>
        </w:rPr>
      </w:pPr>
      <w:r>
        <w:rPr>
          <w:rFonts w:ascii="游明朝" w:eastAsia="游明朝" w:hAnsi="游明朝" w:hint="eastAsia"/>
          <w:bCs/>
          <w:color w:val="000000"/>
          <w:sz w:val="22"/>
          <w:szCs w:val="22"/>
        </w:rPr>
        <w:t>（３）提案の</w:t>
      </w:r>
      <w:r w:rsidRPr="003E388E">
        <w:rPr>
          <w:rFonts w:ascii="游明朝" w:eastAsia="游明朝" w:hAnsi="游明朝"/>
          <w:bCs/>
          <w:color w:val="000000"/>
          <w:sz w:val="22"/>
          <w:szCs w:val="22"/>
        </w:rPr>
        <w:t>条件</w:t>
      </w:r>
    </w:p>
    <w:p w14:paraId="33B23062" w14:textId="77777777" w:rsidR="00353962" w:rsidRPr="00CF753D" w:rsidRDefault="00353962" w:rsidP="00353962">
      <w:pPr>
        <w:pBdr>
          <w:top w:val="nil"/>
          <w:left w:val="nil"/>
          <w:bottom w:val="nil"/>
          <w:right w:val="nil"/>
          <w:between w:val="nil"/>
        </w:pBdr>
        <w:ind w:firstLineChars="100" w:firstLine="220"/>
        <w:jc w:val="left"/>
        <w:rPr>
          <w:rFonts w:ascii="游明朝" w:eastAsia="游明朝" w:hAnsi="游明朝"/>
          <w:bCs/>
          <w:color w:val="000000"/>
          <w:sz w:val="22"/>
          <w:szCs w:val="22"/>
        </w:rPr>
      </w:pPr>
      <w:r w:rsidRPr="00CF753D">
        <w:rPr>
          <w:rFonts w:ascii="游明朝" w:eastAsia="游明朝" w:hAnsi="游明朝" w:hint="eastAsia"/>
          <w:bCs/>
          <w:color w:val="000000"/>
          <w:sz w:val="22"/>
          <w:szCs w:val="22"/>
        </w:rPr>
        <w:t>提案は以下の条件に合致している必要があります。</w:t>
      </w:r>
    </w:p>
    <w:p w14:paraId="55F6F9E4" w14:textId="77777777" w:rsidR="00353962" w:rsidRPr="00CF753D" w:rsidRDefault="00353962" w:rsidP="00353962">
      <w:pPr>
        <w:numPr>
          <w:ilvl w:val="1"/>
          <w:numId w:val="11"/>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hint="eastAsia"/>
          <w:color w:val="000000"/>
          <w:sz w:val="22"/>
          <w:szCs w:val="22"/>
        </w:rPr>
        <w:t>提案内容に入札</w:t>
      </w:r>
      <w:r>
        <w:rPr>
          <w:rFonts w:ascii="游明朝" w:eastAsia="游明朝" w:hAnsi="游明朝" w:hint="eastAsia"/>
          <w:color w:val="000000"/>
          <w:sz w:val="22"/>
          <w:szCs w:val="22"/>
        </w:rPr>
        <w:t>実施</w:t>
      </w:r>
      <w:r w:rsidRPr="00CF753D">
        <w:rPr>
          <w:rFonts w:ascii="游明朝" w:eastAsia="游明朝" w:hAnsi="游明朝" w:hint="eastAsia"/>
          <w:color w:val="000000"/>
          <w:sz w:val="22"/>
          <w:szCs w:val="22"/>
        </w:rPr>
        <w:t>要項で定められた業務委託内容が含まれていること</w:t>
      </w:r>
      <w:r>
        <w:rPr>
          <w:rFonts w:ascii="游明朝" w:eastAsia="游明朝" w:hAnsi="游明朝" w:hint="eastAsia"/>
          <w:color w:val="000000"/>
          <w:sz w:val="22"/>
          <w:szCs w:val="22"/>
        </w:rPr>
        <w:t>。</w:t>
      </w:r>
    </w:p>
    <w:p w14:paraId="7EDD74F1" w14:textId="77777777" w:rsidR="00353962" w:rsidRPr="00CF753D" w:rsidRDefault="00353962" w:rsidP="00353962">
      <w:pPr>
        <w:numPr>
          <w:ilvl w:val="1"/>
          <w:numId w:val="11"/>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color w:val="000000"/>
          <w:sz w:val="22"/>
          <w:szCs w:val="22"/>
        </w:rPr>
        <w:t>実現性のある具体的な提案</w:t>
      </w:r>
      <w:r w:rsidRPr="00CF753D">
        <w:rPr>
          <w:rFonts w:ascii="游明朝" w:eastAsia="游明朝" w:hAnsi="游明朝" w:hint="eastAsia"/>
          <w:color w:val="000000"/>
          <w:sz w:val="22"/>
          <w:szCs w:val="22"/>
        </w:rPr>
        <w:t>内容</w:t>
      </w:r>
      <w:r w:rsidRPr="00CF753D">
        <w:rPr>
          <w:rFonts w:ascii="游明朝" w:eastAsia="游明朝" w:hAnsi="游明朝"/>
          <w:color w:val="000000"/>
          <w:sz w:val="22"/>
          <w:szCs w:val="22"/>
        </w:rPr>
        <w:t>であること。</w:t>
      </w:r>
    </w:p>
    <w:p w14:paraId="10DC4EF2" w14:textId="77777777" w:rsidR="00353962" w:rsidRPr="00CF753D" w:rsidRDefault="00353962" w:rsidP="00353962">
      <w:pPr>
        <w:numPr>
          <w:ilvl w:val="1"/>
          <w:numId w:val="11"/>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hint="eastAsia"/>
          <w:color w:val="000000"/>
          <w:sz w:val="22"/>
          <w:szCs w:val="22"/>
        </w:rPr>
        <w:t>調査</w:t>
      </w:r>
      <w:r w:rsidRPr="00CF753D">
        <w:rPr>
          <w:rFonts w:ascii="游明朝" w:eastAsia="游明朝" w:hAnsi="游明朝"/>
          <w:color w:val="000000"/>
          <w:sz w:val="22"/>
          <w:szCs w:val="22"/>
        </w:rPr>
        <w:t>の実施にあたっては、法令順守の措置が取られていること。</w:t>
      </w:r>
    </w:p>
    <w:p w14:paraId="6ECD4419" w14:textId="77777777" w:rsidR="00353962" w:rsidRPr="00CF753D" w:rsidRDefault="00353962" w:rsidP="00353962">
      <w:pPr>
        <w:numPr>
          <w:ilvl w:val="1"/>
          <w:numId w:val="11"/>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color w:val="000000"/>
          <w:sz w:val="22"/>
          <w:szCs w:val="22"/>
        </w:rPr>
        <w:t>提案内容が第三者の著作権・肖像権・意匠権</w:t>
      </w:r>
      <w:r w:rsidRPr="00CF753D">
        <w:rPr>
          <w:rFonts w:ascii="游明朝" w:eastAsia="游明朝" w:hAnsi="游明朝" w:hint="eastAsia"/>
          <w:color w:val="000000"/>
          <w:sz w:val="22"/>
          <w:szCs w:val="22"/>
        </w:rPr>
        <w:t>その他</w:t>
      </w:r>
      <w:r w:rsidRPr="00CF753D">
        <w:rPr>
          <w:rFonts w:ascii="游明朝" w:eastAsia="游明朝" w:hAnsi="游明朝"/>
          <w:color w:val="000000"/>
          <w:sz w:val="22"/>
          <w:szCs w:val="22"/>
        </w:rPr>
        <w:t>の他法令で定められた権利を侵害していないこと。</w:t>
      </w:r>
    </w:p>
    <w:p w14:paraId="53BA5709" w14:textId="77777777" w:rsidR="00353962" w:rsidRDefault="00353962" w:rsidP="00353962">
      <w:pPr>
        <w:jc w:val="left"/>
        <w:rPr>
          <w:rFonts w:ascii="游明朝" w:eastAsia="游明朝" w:hAnsi="游明朝"/>
          <w:b/>
          <w:sz w:val="22"/>
          <w:szCs w:val="22"/>
        </w:rPr>
      </w:pPr>
    </w:p>
    <w:p w14:paraId="2EA9DA19" w14:textId="77777777" w:rsidR="00353962" w:rsidRPr="003E388E" w:rsidRDefault="00353962" w:rsidP="00353962">
      <w:pPr>
        <w:pBdr>
          <w:top w:val="nil"/>
          <w:left w:val="nil"/>
          <w:bottom w:val="nil"/>
          <w:right w:val="nil"/>
          <w:between w:val="nil"/>
        </w:pBdr>
        <w:ind w:firstLineChars="50" w:firstLine="110"/>
        <w:jc w:val="left"/>
        <w:rPr>
          <w:rFonts w:ascii="游明朝" w:eastAsia="游明朝" w:hAnsi="游明朝"/>
          <w:bCs/>
          <w:color w:val="000000"/>
          <w:sz w:val="22"/>
          <w:szCs w:val="22"/>
        </w:rPr>
      </w:pPr>
      <w:r w:rsidRPr="003E388E">
        <w:rPr>
          <w:rFonts w:ascii="游明朝" w:eastAsia="游明朝" w:hAnsi="游明朝" w:hint="eastAsia"/>
          <w:bCs/>
          <w:color w:val="000000"/>
          <w:sz w:val="22"/>
          <w:szCs w:val="22"/>
        </w:rPr>
        <w:t>（４）質問の受付</w:t>
      </w:r>
    </w:p>
    <w:p w14:paraId="4520C527" w14:textId="77777777" w:rsidR="00353962" w:rsidRPr="00CF753D" w:rsidRDefault="00353962" w:rsidP="00353962">
      <w:pPr>
        <w:jc w:val="left"/>
        <w:rPr>
          <w:rFonts w:ascii="游明朝" w:eastAsia="游明朝" w:hAnsi="游明朝"/>
          <w:sz w:val="22"/>
          <w:szCs w:val="22"/>
        </w:rPr>
      </w:pPr>
      <w:r w:rsidRPr="00CF753D">
        <w:rPr>
          <w:rFonts w:ascii="游明朝" w:eastAsia="游明朝" w:hAnsi="游明朝" w:hint="eastAsia"/>
          <w:sz w:val="22"/>
          <w:szCs w:val="22"/>
        </w:rPr>
        <w:t>一般競争</w:t>
      </w:r>
      <w:r w:rsidRPr="00CF753D">
        <w:rPr>
          <w:rFonts w:ascii="游明朝" w:eastAsia="游明朝" w:hAnsi="游明朝"/>
          <w:sz w:val="22"/>
          <w:szCs w:val="22"/>
        </w:rPr>
        <w:t>入札に関する質問や相談は</w:t>
      </w:r>
      <w:r w:rsidRPr="00CF753D">
        <w:rPr>
          <w:rFonts w:ascii="游明朝" w:eastAsia="游明朝" w:hAnsi="游明朝" w:hint="eastAsia"/>
          <w:sz w:val="22"/>
          <w:szCs w:val="22"/>
        </w:rPr>
        <w:t>メールにてご質問</w:t>
      </w:r>
      <w:r w:rsidRPr="00CF753D">
        <w:rPr>
          <w:rFonts w:ascii="游明朝" w:eastAsia="游明朝" w:hAnsi="游明朝"/>
          <w:sz w:val="22"/>
          <w:szCs w:val="22"/>
        </w:rPr>
        <w:t>いただき、</w:t>
      </w:r>
      <w:r w:rsidRPr="00CF753D">
        <w:rPr>
          <w:rFonts w:ascii="游明朝" w:eastAsia="游明朝" w:hAnsi="游明朝" w:hint="eastAsia"/>
          <w:sz w:val="22"/>
          <w:szCs w:val="22"/>
        </w:rPr>
        <w:t>メール</w:t>
      </w:r>
      <w:r w:rsidRPr="00CF753D">
        <w:rPr>
          <w:rFonts w:ascii="游明朝" w:eastAsia="游明朝" w:hAnsi="游明朝"/>
          <w:sz w:val="22"/>
          <w:szCs w:val="22"/>
        </w:rPr>
        <w:t>により回答いたします。</w:t>
      </w:r>
    </w:p>
    <w:p w14:paraId="15383B5E" w14:textId="77777777" w:rsidR="00353962" w:rsidRPr="008C7065" w:rsidRDefault="00353962" w:rsidP="00353962">
      <w:pPr>
        <w:jc w:val="left"/>
        <w:rPr>
          <w:rFonts w:ascii="游明朝" w:eastAsia="游明朝" w:hAnsi="游明朝"/>
          <w:b/>
          <w:sz w:val="22"/>
          <w:szCs w:val="22"/>
        </w:rPr>
      </w:pPr>
    </w:p>
    <w:p w14:paraId="294A4297" w14:textId="77777777" w:rsidR="00353962" w:rsidRPr="00E05757" w:rsidRDefault="00353962" w:rsidP="00353962">
      <w:pPr>
        <w:pBdr>
          <w:top w:val="nil"/>
          <w:left w:val="nil"/>
          <w:bottom w:val="nil"/>
          <w:right w:val="nil"/>
          <w:between w:val="nil"/>
        </w:pBdr>
        <w:ind w:firstLineChars="50" w:firstLine="110"/>
        <w:jc w:val="left"/>
        <w:rPr>
          <w:rFonts w:ascii="游明朝" w:eastAsia="游明朝" w:hAnsi="游明朝"/>
          <w:bCs/>
          <w:color w:val="000000"/>
          <w:sz w:val="22"/>
          <w:szCs w:val="22"/>
        </w:rPr>
      </w:pPr>
      <w:r w:rsidRPr="00E05757">
        <w:rPr>
          <w:rFonts w:ascii="游明朝" w:eastAsia="游明朝" w:hAnsi="游明朝" w:hint="eastAsia"/>
          <w:bCs/>
          <w:color w:val="000000"/>
          <w:sz w:val="22"/>
          <w:szCs w:val="22"/>
        </w:rPr>
        <w:t>（５）</w:t>
      </w:r>
      <w:r w:rsidRPr="00E05757">
        <w:rPr>
          <w:rFonts w:ascii="游明朝" w:eastAsia="游明朝" w:hAnsi="游明朝"/>
          <w:bCs/>
          <w:color w:val="000000"/>
          <w:sz w:val="22"/>
          <w:szCs w:val="22"/>
        </w:rPr>
        <w:t>検討に必要な資料の提供</w:t>
      </w:r>
    </w:p>
    <w:p w14:paraId="20E97299" w14:textId="77777777" w:rsidR="00353962" w:rsidRDefault="00353962" w:rsidP="00353962">
      <w:pPr>
        <w:pStyle w:val="a3"/>
        <w:pBdr>
          <w:top w:val="nil"/>
          <w:left w:val="nil"/>
          <w:bottom w:val="nil"/>
          <w:right w:val="nil"/>
          <w:between w:val="nil"/>
        </w:pBdr>
        <w:ind w:leftChars="0" w:left="142" w:firstLineChars="100" w:firstLine="220"/>
        <w:jc w:val="left"/>
        <w:rPr>
          <w:rFonts w:ascii="游明朝" w:eastAsia="游明朝" w:hAnsi="游明朝"/>
          <w:bCs/>
          <w:color w:val="000000"/>
          <w:sz w:val="22"/>
          <w:szCs w:val="22"/>
        </w:rPr>
      </w:pPr>
      <w:r w:rsidRPr="005A4B3C">
        <w:rPr>
          <w:rFonts w:ascii="游明朝" w:eastAsia="游明朝" w:hAnsi="游明朝"/>
          <w:bCs/>
          <w:color w:val="000000"/>
          <w:sz w:val="22"/>
          <w:szCs w:val="22"/>
        </w:rPr>
        <w:t>検討にあたり、</w:t>
      </w:r>
      <w:r w:rsidRPr="005A4B3C">
        <w:rPr>
          <w:rFonts w:ascii="游明朝" w:eastAsia="游明朝" w:hAnsi="游明朝" w:hint="eastAsia"/>
          <w:bCs/>
          <w:color w:val="000000"/>
          <w:sz w:val="22"/>
          <w:szCs w:val="22"/>
        </w:rPr>
        <w:t>入札参加希望者</w:t>
      </w:r>
      <w:r w:rsidRPr="005A4B3C">
        <w:rPr>
          <w:rFonts w:ascii="游明朝" w:eastAsia="游明朝" w:hAnsi="游明朝"/>
          <w:bCs/>
          <w:color w:val="000000"/>
          <w:sz w:val="22"/>
          <w:szCs w:val="22"/>
        </w:rPr>
        <w:t>が必要とする資料等について協力できる範囲において配布・提供することがあります。なお、配布・提供された資料等は、</w:t>
      </w:r>
      <w:r>
        <w:rPr>
          <w:rFonts w:ascii="游明朝" w:eastAsia="游明朝" w:hAnsi="游明朝" w:hint="eastAsia"/>
          <w:bCs/>
          <w:color w:val="000000"/>
          <w:sz w:val="22"/>
          <w:szCs w:val="22"/>
        </w:rPr>
        <w:t>入札</w:t>
      </w:r>
      <w:r w:rsidRPr="005A4B3C">
        <w:rPr>
          <w:rFonts w:ascii="游明朝" w:eastAsia="游明朝" w:hAnsi="游明朝"/>
          <w:bCs/>
          <w:color w:val="000000"/>
          <w:sz w:val="22"/>
          <w:szCs w:val="22"/>
        </w:rPr>
        <w:t>に関わる検討以外の目的に使用することを禁じます。</w:t>
      </w:r>
    </w:p>
    <w:p w14:paraId="36DE25F5" w14:textId="77777777" w:rsidR="00353962" w:rsidRPr="008C7065" w:rsidRDefault="00353962" w:rsidP="00353962">
      <w:pPr>
        <w:jc w:val="left"/>
        <w:rPr>
          <w:rFonts w:ascii="游明朝" w:eastAsia="游明朝" w:hAnsi="游明朝"/>
          <w:b/>
          <w:sz w:val="22"/>
          <w:szCs w:val="22"/>
        </w:rPr>
      </w:pPr>
    </w:p>
    <w:p w14:paraId="036301B2" w14:textId="77777777" w:rsidR="00353962" w:rsidRPr="008C7065" w:rsidRDefault="00353962" w:rsidP="00353962">
      <w:pPr>
        <w:pStyle w:val="a3"/>
        <w:numPr>
          <w:ilvl w:val="1"/>
          <w:numId w:val="1"/>
        </w:numPr>
        <w:pBdr>
          <w:top w:val="nil"/>
          <w:left w:val="nil"/>
          <w:bottom w:val="nil"/>
          <w:right w:val="nil"/>
          <w:between w:val="nil"/>
        </w:pBdr>
        <w:tabs>
          <w:tab w:val="left" w:pos="851"/>
          <w:tab w:val="left" w:pos="993"/>
        </w:tabs>
        <w:ind w:leftChars="0" w:left="567" w:hanging="567"/>
        <w:jc w:val="left"/>
        <w:rPr>
          <w:rFonts w:ascii="游明朝" w:eastAsia="游明朝" w:hAnsi="游明朝"/>
          <w:b/>
          <w:color w:val="000000"/>
          <w:sz w:val="22"/>
          <w:szCs w:val="22"/>
        </w:rPr>
      </w:pPr>
      <w:r w:rsidRPr="00CF753D">
        <w:rPr>
          <w:rFonts w:ascii="游明朝" w:eastAsia="游明朝" w:hAnsi="游明朝"/>
          <w:b/>
          <w:color w:val="000000"/>
          <w:sz w:val="22"/>
          <w:szCs w:val="22"/>
        </w:rPr>
        <w:t>スケジュール</w:t>
      </w:r>
      <w:r w:rsidRPr="008C7065">
        <w:rPr>
          <w:rFonts w:ascii="游明朝" w:eastAsia="游明朝" w:hAnsi="游明朝" w:hint="eastAsia"/>
          <w:b/>
          <w:color w:val="000000"/>
          <w:sz w:val="22"/>
          <w:szCs w:val="22"/>
        </w:rPr>
        <w:tab/>
      </w:r>
    </w:p>
    <w:p w14:paraId="0844CD67" w14:textId="5B934019" w:rsidR="00353962" w:rsidRDefault="00353962" w:rsidP="00353962">
      <w:pPr>
        <w:numPr>
          <w:ilvl w:val="1"/>
          <w:numId w:val="12"/>
        </w:numPr>
        <w:pBdr>
          <w:top w:val="nil"/>
          <w:left w:val="nil"/>
          <w:bottom w:val="nil"/>
          <w:right w:val="nil"/>
          <w:between w:val="nil"/>
        </w:pBdr>
        <w:tabs>
          <w:tab w:val="left" w:pos="851"/>
        </w:tabs>
        <w:ind w:hanging="638"/>
        <w:jc w:val="left"/>
        <w:rPr>
          <w:rFonts w:ascii="游明朝" w:eastAsia="游明朝" w:hAnsi="游明朝"/>
          <w:color w:val="000000"/>
          <w:sz w:val="22"/>
          <w:szCs w:val="22"/>
        </w:rPr>
      </w:pPr>
      <w:r w:rsidRPr="00CF753D">
        <w:rPr>
          <w:rFonts w:ascii="游明朝" w:eastAsia="游明朝" w:hAnsi="游明朝"/>
          <w:color w:val="000000"/>
          <w:sz w:val="22"/>
          <w:szCs w:val="22"/>
        </w:rPr>
        <w:t>告示期間：令和</w:t>
      </w:r>
      <w:r w:rsidR="005539CE">
        <w:rPr>
          <w:rFonts w:ascii="游明朝" w:eastAsia="游明朝" w:hAnsi="游明朝" w:hint="eastAsia"/>
          <w:color w:val="000000"/>
          <w:sz w:val="22"/>
          <w:szCs w:val="22"/>
        </w:rPr>
        <w:t>7</w:t>
      </w:r>
      <w:r w:rsidRPr="00CF753D">
        <w:rPr>
          <w:rFonts w:ascii="游明朝" w:eastAsia="游明朝" w:hAnsi="游明朝"/>
          <w:color w:val="000000"/>
          <w:sz w:val="22"/>
          <w:szCs w:val="22"/>
        </w:rPr>
        <w:t>年</w:t>
      </w:r>
      <w:r w:rsidR="005A6CA2">
        <w:rPr>
          <w:rFonts w:ascii="游明朝" w:eastAsia="游明朝" w:hAnsi="游明朝" w:hint="eastAsia"/>
          <w:color w:val="000000"/>
          <w:sz w:val="22"/>
          <w:szCs w:val="22"/>
        </w:rPr>
        <w:t>10</w:t>
      </w:r>
      <w:r w:rsidRPr="00CF753D">
        <w:rPr>
          <w:rFonts w:ascii="游明朝" w:eastAsia="游明朝" w:hAnsi="游明朝"/>
          <w:color w:val="000000"/>
          <w:sz w:val="22"/>
          <w:szCs w:val="22"/>
        </w:rPr>
        <w:t>月</w:t>
      </w:r>
      <w:r w:rsidR="005A6CA2">
        <w:rPr>
          <w:rFonts w:ascii="游明朝" w:eastAsia="游明朝" w:hAnsi="游明朝" w:hint="eastAsia"/>
          <w:color w:val="000000"/>
          <w:sz w:val="22"/>
          <w:szCs w:val="22"/>
        </w:rPr>
        <w:t>10</w:t>
      </w:r>
      <w:r w:rsidRPr="00CF753D">
        <w:rPr>
          <w:rFonts w:ascii="游明朝" w:eastAsia="游明朝" w:hAnsi="游明朝"/>
          <w:color w:val="000000"/>
          <w:sz w:val="22"/>
          <w:szCs w:val="22"/>
        </w:rPr>
        <w:t>日～</w:t>
      </w:r>
      <w:r w:rsidR="005A6CA2">
        <w:rPr>
          <w:rFonts w:ascii="游明朝" w:eastAsia="游明朝" w:hAnsi="游明朝" w:hint="eastAsia"/>
          <w:color w:val="000000"/>
          <w:sz w:val="22"/>
          <w:szCs w:val="22"/>
        </w:rPr>
        <w:t>10</w:t>
      </w:r>
      <w:r w:rsidRPr="00CF753D">
        <w:rPr>
          <w:rFonts w:ascii="游明朝" w:eastAsia="游明朝" w:hAnsi="游明朝" w:hint="eastAsia"/>
          <w:color w:val="000000"/>
          <w:sz w:val="22"/>
          <w:szCs w:val="22"/>
        </w:rPr>
        <w:t>月</w:t>
      </w:r>
      <w:r w:rsidR="005A6CA2">
        <w:rPr>
          <w:rFonts w:ascii="游明朝" w:eastAsia="游明朝" w:hAnsi="游明朝" w:hint="eastAsia"/>
          <w:color w:val="000000"/>
          <w:sz w:val="22"/>
          <w:szCs w:val="22"/>
        </w:rPr>
        <w:t>24</w:t>
      </w:r>
      <w:r w:rsidRPr="00CF753D">
        <w:rPr>
          <w:rFonts w:ascii="游明朝" w:eastAsia="游明朝" w:hAnsi="游明朝"/>
          <w:color w:val="000000"/>
          <w:sz w:val="22"/>
          <w:szCs w:val="22"/>
        </w:rPr>
        <w:t>日</w:t>
      </w:r>
      <w:bookmarkStart w:id="3" w:name="_Hlk179366353"/>
    </w:p>
    <w:bookmarkEnd w:id="3"/>
    <w:p w14:paraId="5288A3AF" w14:textId="06019255" w:rsidR="00353962" w:rsidRPr="00717D36" w:rsidRDefault="00353962" w:rsidP="00353962">
      <w:pPr>
        <w:pBdr>
          <w:top w:val="nil"/>
          <w:left w:val="nil"/>
          <w:bottom w:val="nil"/>
          <w:right w:val="nil"/>
          <w:between w:val="nil"/>
        </w:pBdr>
        <w:tabs>
          <w:tab w:val="left" w:pos="851"/>
        </w:tabs>
        <w:ind w:left="780"/>
        <w:jc w:val="left"/>
        <w:rPr>
          <w:rFonts w:ascii="游明朝" w:eastAsia="游明朝" w:hAnsi="游明朝" w:hint="eastAsia"/>
          <w:color w:val="000000"/>
          <w:sz w:val="22"/>
          <w:szCs w:val="22"/>
        </w:rPr>
      </w:pPr>
      <w:r>
        <w:rPr>
          <w:rFonts w:ascii="游明朝" w:eastAsia="游明朝" w:hAnsi="游明朝" w:hint="eastAsia"/>
          <w:color w:val="000000"/>
          <w:sz w:val="22"/>
          <w:szCs w:val="22"/>
        </w:rPr>
        <w:t>※</w:t>
      </w:r>
      <w:r w:rsidRPr="00717D36">
        <w:rPr>
          <w:rFonts w:ascii="游明朝" w:eastAsia="游明朝" w:hAnsi="游明朝" w:hint="eastAsia"/>
          <w:color w:val="000000"/>
          <w:sz w:val="22"/>
          <w:szCs w:val="22"/>
        </w:rPr>
        <w:t>オリエンテーション：</w:t>
      </w:r>
      <w:r w:rsidRPr="00717D36">
        <w:rPr>
          <w:rFonts w:ascii="游明朝" w:eastAsia="游明朝" w:hAnsi="游明朝"/>
          <w:color w:val="000000"/>
          <w:sz w:val="22"/>
          <w:szCs w:val="22"/>
        </w:rPr>
        <w:t>令和</w:t>
      </w:r>
      <w:r w:rsidR="005539CE">
        <w:rPr>
          <w:rFonts w:ascii="游明朝" w:eastAsia="游明朝" w:hAnsi="游明朝" w:hint="eastAsia"/>
          <w:color w:val="000000"/>
          <w:sz w:val="22"/>
          <w:szCs w:val="22"/>
        </w:rPr>
        <w:t>7</w:t>
      </w:r>
      <w:r w:rsidRPr="00717D36">
        <w:rPr>
          <w:rFonts w:ascii="游明朝" w:eastAsia="游明朝" w:hAnsi="游明朝"/>
          <w:color w:val="000000"/>
          <w:sz w:val="22"/>
          <w:szCs w:val="22"/>
        </w:rPr>
        <w:t>年</w:t>
      </w:r>
      <w:r w:rsidR="005A6CA2">
        <w:rPr>
          <w:rFonts w:ascii="游明朝" w:eastAsia="游明朝" w:hAnsi="游明朝" w:hint="eastAsia"/>
          <w:color w:val="000000"/>
          <w:sz w:val="22"/>
          <w:szCs w:val="22"/>
        </w:rPr>
        <w:t>10</w:t>
      </w:r>
      <w:r w:rsidRPr="00717D36">
        <w:rPr>
          <w:rFonts w:ascii="游明朝" w:eastAsia="游明朝" w:hAnsi="游明朝"/>
          <w:color w:val="000000"/>
          <w:sz w:val="22"/>
          <w:szCs w:val="22"/>
        </w:rPr>
        <w:t>月</w:t>
      </w:r>
      <w:r w:rsidR="00D77277">
        <w:rPr>
          <w:rFonts w:ascii="游明朝" w:eastAsia="游明朝" w:hAnsi="游明朝" w:hint="eastAsia"/>
          <w:color w:val="000000"/>
          <w:sz w:val="22"/>
          <w:szCs w:val="22"/>
        </w:rPr>
        <w:t>14</w:t>
      </w:r>
      <w:r w:rsidRPr="00E52920">
        <w:rPr>
          <w:rFonts w:ascii="游明朝" w:eastAsia="游明朝" w:hAnsi="游明朝"/>
          <w:color w:val="000000"/>
          <w:sz w:val="22"/>
          <w:szCs w:val="22"/>
        </w:rPr>
        <w:t>日</w:t>
      </w:r>
    </w:p>
    <w:p w14:paraId="5EFC6469" w14:textId="77777777" w:rsidR="00353962" w:rsidRPr="00CF753D" w:rsidRDefault="00353962" w:rsidP="00353962">
      <w:pPr>
        <w:numPr>
          <w:ilvl w:val="1"/>
          <w:numId w:val="12"/>
        </w:numPr>
        <w:pBdr>
          <w:top w:val="nil"/>
          <w:left w:val="nil"/>
          <w:bottom w:val="nil"/>
          <w:right w:val="nil"/>
          <w:between w:val="nil"/>
        </w:pBdr>
        <w:tabs>
          <w:tab w:val="left" w:pos="851"/>
        </w:tabs>
        <w:ind w:hanging="638"/>
        <w:jc w:val="left"/>
        <w:rPr>
          <w:rFonts w:ascii="游明朝" w:eastAsia="游明朝" w:hAnsi="游明朝"/>
          <w:color w:val="000000"/>
          <w:sz w:val="22"/>
          <w:szCs w:val="22"/>
        </w:rPr>
      </w:pPr>
      <w:r w:rsidRPr="00CF753D">
        <w:rPr>
          <w:rFonts w:ascii="游明朝" w:eastAsia="游明朝" w:hAnsi="游明朝"/>
          <w:color w:val="000000"/>
          <w:sz w:val="22"/>
          <w:szCs w:val="22"/>
        </w:rPr>
        <w:t>告示方法：</w:t>
      </w:r>
      <w:r>
        <w:rPr>
          <w:rFonts w:ascii="游明朝" w:eastAsia="游明朝" w:hAnsi="游明朝" w:hint="eastAsia"/>
          <w:color w:val="000000"/>
          <w:sz w:val="22"/>
          <w:szCs w:val="22"/>
        </w:rPr>
        <w:t>一般財団法人　日本財団</w:t>
      </w:r>
      <w:r w:rsidRPr="00CF753D">
        <w:rPr>
          <w:rFonts w:ascii="游明朝" w:eastAsia="游明朝" w:hAnsi="游明朝"/>
          <w:color w:val="000000"/>
          <w:sz w:val="22"/>
          <w:szCs w:val="22"/>
        </w:rPr>
        <w:t>電話リレーサービスWebサイト</w:t>
      </w:r>
    </w:p>
    <w:p w14:paraId="13A5094E" w14:textId="77777777" w:rsidR="00353962" w:rsidRPr="00CF753D" w:rsidRDefault="00353962" w:rsidP="00353962">
      <w:pPr>
        <w:numPr>
          <w:ilvl w:val="1"/>
          <w:numId w:val="12"/>
        </w:numPr>
        <w:pBdr>
          <w:top w:val="nil"/>
          <w:left w:val="nil"/>
          <w:bottom w:val="nil"/>
          <w:right w:val="nil"/>
          <w:between w:val="nil"/>
        </w:pBdr>
        <w:tabs>
          <w:tab w:val="left" w:pos="851"/>
        </w:tabs>
        <w:ind w:hanging="638"/>
        <w:jc w:val="left"/>
        <w:rPr>
          <w:rFonts w:ascii="游明朝" w:eastAsia="游明朝" w:hAnsi="游明朝"/>
          <w:color w:val="000000"/>
          <w:sz w:val="22"/>
          <w:szCs w:val="22"/>
        </w:rPr>
      </w:pPr>
      <w:r w:rsidRPr="00CF753D">
        <w:rPr>
          <w:rFonts w:ascii="游明朝" w:eastAsia="游明朝" w:hAnsi="游明朝"/>
          <w:color w:val="000000"/>
          <w:sz w:val="22"/>
          <w:szCs w:val="22"/>
        </w:rPr>
        <w:t>告示担当：広報チーム</w:t>
      </w:r>
    </w:p>
    <w:p w14:paraId="3D62C429" w14:textId="6BBE7266" w:rsidR="00353962" w:rsidRPr="00CF753D" w:rsidRDefault="00353962" w:rsidP="00353962">
      <w:pPr>
        <w:numPr>
          <w:ilvl w:val="1"/>
          <w:numId w:val="12"/>
        </w:numPr>
        <w:pBdr>
          <w:top w:val="nil"/>
          <w:left w:val="nil"/>
          <w:bottom w:val="nil"/>
          <w:right w:val="nil"/>
          <w:between w:val="nil"/>
        </w:pBdr>
        <w:tabs>
          <w:tab w:val="left" w:pos="851"/>
        </w:tabs>
        <w:ind w:hanging="638"/>
        <w:jc w:val="left"/>
        <w:rPr>
          <w:rFonts w:ascii="游明朝" w:eastAsia="游明朝" w:hAnsi="游明朝"/>
          <w:color w:val="000000"/>
          <w:sz w:val="22"/>
          <w:szCs w:val="22"/>
        </w:rPr>
      </w:pPr>
      <w:r w:rsidRPr="00CF753D">
        <w:rPr>
          <w:rFonts w:ascii="游明朝" w:eastAsia="游明朝" w:hAnsi="游明朝"/>
          <w:color w:val="000000"/>
          <w:sz w:val="22"/>
          <w:szCs w:val="22"/>
        </w:rPr>
        <w:t>入札審査：令和</w:t>
      </w:r>
      <w:r w:rsidR="005539CE">
        <w:rPr>
          <w:rFonts w:ascii="游明朝" w:eastAsia="游明朝" w:hAnsi="游明朝" w:hint="eastAsia"/>
          <w:color w:val="000000"/>
          <w:sz w:val="22"/>
          <w:szCs w:val="22"/>
        </w:rPr>
        <w:t>7</w:t>
      </w:r>
      <w:r w:rsidRPr="00CF753D">
        <w:rPr>
          <w:rFonts w:ascii="游明朝" w:eastAsia="游明朝" w:hAnsi="游明朝"/>
          <w:color w:val="000000"/>
          <w:sz w:val="22"/>
          <w:szCs w:val="22"/>
        </w:rPr>
        <w:t>年</w:t>
      </w:r>
      <w:r w:rsidR="00FB1165">
        <w:rPr>
          <w:rFonts w:ascii="游明朝" w:eastAsia="游明朝" w:hAnsi="游明朝" w:hint="eastAsia"/>
          <w:color w:val="000000"/>
          <w:sz w:val="22"/>
          <w:szCs w:val="22"/>
        </w:rPr>
        <w:t>10</w:t>
      </w:r>
      <w:r w:rsidRPr="00CF753D">
        <w:rPr>
          <w:rFonts w:ascii="游明朝" w:eastAsia="游明朝" w:hAnsi="游明朝"/>
          <w:color w:val="000000"/>
          <w:sz w:val="22"/>
          <w:szCs w:val="22"/>
        </w:rPr>
        <w:t>月</w:t>
      </w:r>
      <w:r w:rsidR="00FB1165">
        <w:rPr>
          <w:rFonts w:ascii="游明朝" w:eastAsia="游明朝" w:hAnsi="游明朝" w:hint="eastAsia"/>
          <w:color w:val="000000"/>
          <w:sz w:val="22"/>
          <w:szCs w:val="22"/>
        </w:rPr>
        <w:t>27</w:t>
      </w:r>
      <w:r w:rsidRPr="00CF753D">
        <w:rPr>
          <w:rFonts w:ascii="游明朝" w:eastAsia="游明朝" w:hAnsi="游明朝" w:hint="eastAsia"/>
          <w:color w:val="000000"/>
          <w:sz w:val="22"/>
          <w:szCs w:val="22"/>
        </w:rPr>
        <w:t>日</w:t>
      </w:r>
      <w:r w:rsidRPr="00CF753D">
        <w:rPr>
          <w:rFonts w:ascii="游明朝" w:eastAsia="游明朝" w:hAnsi="游明朝"/>
          <w:color w:val="000000"/>
          <w:sz w:val="22"/>
          <w:szCs w:val="22"/>
        </w:rPr>
        <w:t>以降</w:t>
      </w:r>
    </w:p>
    <w:p w14:paraId="110C3609" w14:textId="7DDF55E3" w:rsidR="00353962" w:rsidRPr="00CF753D" w:rsidRDefault="00353962" w:rsidP="00353962">
      <w:pPr>
        <w:numPr>
          <w:ilvl w:val="1"/>
          <w:numId w:val="12"/>
        </w:numPr>
        <w:pBdr>
          <w:top w:val="nil"/>
          <w:left w:val="nil"/>
          <w:bottom w:val="nil"/>
          <w:right w:val="nil"/>
          <w:between w:val="nil"/>
        </w:pBdr>
        <w:tabs>
          <w:tab w:val="left" w:pos="851"/>
        </w:tabs>
        <w:ind w:hanging="638"/>
        <w:jc w:val="left"/>
        <w:rPr>
          <w:rFonts w:ascii="游明朝" w:eastAsia="游明朝" w:hAnsi="游明朝"/>
          <w:color w:val="000000"/>
          <w:sz w:val="22"/>
          <w:szCs w:val="22"/>
        </w:rPr>
      </w:pPr>
      <w:r w:rsidRPr="00CF753D">
        <w:rPr>
          <w:rFonts w:ascii="游明朝" w:eastAsia="游明朝" w:hAnsi="游明朝"/>
          <w:color w:val="000000"/>
          <w:sz w:val="22"/>
          <w:szCs w:val="22"/>
        </w:rPr>
        <w:t>結果開示：令和</w:t>
      </w:r>
      <w:r w:rsidR="005539CE">
        <w:rPr>
          <w:rFonts w:ascii="游明朝" w:eastAsia="游明朝" w:hAnsi="游明朝" w:hint="eastAsia"/>
          <w:color w:val="000000"/>
          <w:sz w:val="22"/>
          <w:szCs w:val="22"/>
        </w:rPr>
        <w:t>7</w:t>
      </w:r>
      <w:r w:rsidRPr="00CF753D">
        <w:rPr>
          <w:rFonts w:ascii="游明朝" w:eastAsia="游明朝" w:hAnsi="游明朝"/>
          <w:color w:val="000000"/>
          <w:sz w:val="22"/>
          <w:szCs w:val="22"/>
        </w:rPr>
        <w:t>年</w:t>
      </w:r>
      <w:r w:rsidR="00FB1165">
        <w:rPr>
          <w:rFonts w:ascii="游明朝" w:eastAsia="游明朝" w:hAnsi="游明朝" w:hint="eastAsia"/>
          <w:color w:val="000000"/>
          <w:sz w:val="22"/>
          <w:szCs w:val="22"/>
        </w:rPr>
        <w:t>10</w:t>
      </w:r>
      <w:r w:rsidRPr="00CF753D">
        <w:rPr>
          <w:rFonts w:ascii="游明朝" w:eastAsia="游明朝" w:hAnsi="游明朝"/>
          <w:color w:val="000000"/>
          <w:sz w:val="22"/>
          <w:szCs w:val="22"/>
        </w:rPr>
        <w:t>月</w:t>
      </w:r>
      <w:r w:rsidR="00FB1165">
        <w:rPr>
          <w:rFonts w:ascii="游明朝" w:eastAsia="游明朝" w:hAnsi="游明朝" w:hint="eastAsia"/>
          <w:color w:val="000000"/>
          <w:sz w:val="22"/>
          <w:szCs w:val="22"/>
        </w:rPr>
        <w:t>28</w:t>
      </w:r>
      <w:r w:rsidRPr="00CF753D">
        <w:rPr>
          <w:rFonts w:ascii="游明朝" w:eastAsia="游明朝" w:hAnsi="游明朝"/>
          <w:color w:val="000000"/>
          <w:sz w:val="22"/>
          <w:szCs w:val="22"/>
        </w:rPr>
        <w:t>日から書面にて順次発送</w:t>
      </w:r>
    </w:p>
    <w:p w14:paraId="1C81A248" w14:textId="2A5AEF74" w:rsidR="00353962" w:rsidRPr="00A9404B" w:rsidRDefault="00353962" w:rsidP="00353962">
      <w:pPr>
        <w:numPr>
          <w:ilvl w:val="1"/>
          <w:numId w:val="12"/>
        </w:numPr>
        <w:pBdr>
          <w:top w:val="nil"/>
          <w:left w:val="nil"/>
          <w:bottom w:val="nil"/>
          <w:right w:val="nil"/>
          <w:between w:val="nil"/>
        </w:pBdr>
        <w:tabs>
          <w:tab w:val="left" w:pos="851"/>
        </w:tabs>
        <w:ind w:hanging="638"/>
        <w:jc w:val="left"/>
        <w:rPr>
          <w:rFonts w:ascii="游明朝" w:eastAsia="游明朝" w:hAnsi="游明朝"/>
          <w:color w:val="000000"/>
          <w:sz w:val="22"/>
          <w:szCs w:val="22"/>
        </w:rPr>
      </w:pPr>
      <w:r w:rsidRPr="00CF753D">
        <w:rPr>
          <w:rFonts w:ascii="游明朝" w:eastAsia="游明朝" w:hAnsi="游明朝"/>
          <w:color w:val="000000"/>
          <w:sz w:val="22"/>
          <w:szCs w:val="22"/>
        </w:rPr>
        <w:lastRenderedPageBreak/>
        <w:t>契</w:t>
      </w:r>
      <w:r>
        <w:rPr>
          <w:rFonts w:ascii="游明朝" w:eastAsia="游明朝" w:hAnsi="游明朝" w:hint="eastAsia"/>
          <w:color w:val="000000"/>
          <w:sz w:val="22"/>
          <w:szCs w:val="22"/>
        </w:rPr>
        <w:t xml:space="preserve">　　</w:t>
      </w:r>
      <w:r w:rsidRPr="00CF753D">
        <w:rPr>
          <w:rFonts w:ascii="游明朝" w:eastAsia="游明朝" w:hAnsi="游明朝"/>
          <w:color w:val="000000"/>
          <w:sz w:val="22"/>
          <w:szCs w:val="22"/>
        </w:rPr>
        <w:t>約：</w:t>
      </w:r>
      <w:r w:rsidRPr="00CF753D">
        <w:rPr>
          <w:rFonts w:ascii="游明朝" w:eastAsia="游明朝" w:hAnsi="游明朝"/>
          <w:sz w:val="22"/>
          <w:szCs w:val="22"/>
        </w:rPr>
        <w:t xml:space="preserve"> </w:t>
      </w:r>
      <w:r w:rsidRPr="00CF753D">
        <w:rPr>
          <w:rFonts w:ascii="游明朝" w:eastAsia="游明朝" w:hAnsi="游明朝"/>
          <w:color w:val="000000"/>
          <w:sz w:val="22"/>
          <w:szCs w:val="22"/>
        </w:rPr>
        <w:t>令和</w:t>
      </w:r>
      <w:r w:rsidR="005539CE">
        <w:rPr>
          <w:rFonts w:ascii="游明朝" w:eastAsia="游明朝" w:hAnsi="游明朝" w:hint="eastAsia"/>
          <w:color w:val="000000"/>
          <w:sz w:val="22"/>
          <w:szCs w:val="22"/>
        </w:rPr>
        <w:t>7</w:t>
      </w:r>
      <w:r w:rsidRPr="00CF753D">
        <w:rPr>
          <w:rFonts w:ascii="游明朝" w:eastAsia="游明朝" w:hAnsi="游明朝"/>
          <w:color w:val="000000"/>
          <w:sz w:val="22"/>
          <w:szCs w:val="22"/>
        </w:rPr>
        <w:t>年1</w:t>
      </w:r>
      <w:r>
        <w:rPr>
          <w:rFonts w:ascii="游明朝" w:eastAsia="游明朝" w:hAnsi="游明朝"/>
          <w:color w:val="000000"/>
          <w:sz w:val="22"/>
          <w:szCs w:val="22"/>
        </w:rPr>
        <w:t>1</w:t>
      </w:r>
      <w:r w:rsidRPr="00CF753D">
        <w:rPr>
          <w:rFonts w:ascii="游明朝" w:eastAsia="游明朝" w:hAnsi="游明朝"/>
          <w:color w:val="000000"/>
          <w:sz w:val="22"/>
          <w:szCs w:val="22"/>
        </w:rPr>
        <w:t>月</w:t>
      </w:r>
      <w:r w:rsidR="00FB1165">
        <w:rPr>
          <w:rFonts w:ascii="游明朝" w:eastAsia="游明朝" w:hAnsi="游明朝" w:hint="eastAsia"/>
          <w:color w:val="000000"/>
          <w:sz w:val="22"/>
          <w:szCs w:val="22"/>
        </w:rPr>
        <w:t>初旬</w:t>
      </w:r>
      <w:r>
        <w:rPr>
          <w:rFonts w:ascii="游明朝" w:eastAsia="游明朝" w:hAnsi="游明朝" w:hint="eastAsia"/>
          <w:color w:val="000000"/>
          <w:sz w:val="22"/>
          <w:szCs w:val="22"/>
        </w:rPr>
        <w:t>～</w:t>
      </w:r>
      <w:r w:rsidR="00FB1165">
        <w:rPr>
          <w:rFonts w:ascii="游明朝" w:eastAsia="游明朝" w:hAnsi="游明朝" w:hint="eastAsia"/>
          <w:color w:val="000000"/>
          <w:sz w:val="22"/>
          <w:szCs w:val="22"/>
        </w:rPr>
        <w:t>中旬</w:t>
      </w:r>
      <w:r w:rsidRPr="00CF753D">
        <w:rPr>
          <w:rFonts w:ascii="游明朝" w:eastAsia="游明朝" w:hAnsi="游明朝"/>
          <w:color w:val="000000"/>
          <w:sz w:val="22"/>
          <w:szCs w:val="22"/>
        </w:rPr>
        <w:t>頃</w:t>
      </w:r>
    </w:p>
    <w:p w14:paraId="343B61AC" w14:textId="77777777" w:rsidR="00353962" w:rsidRPr="005539CE" w:rsidRDefault="00353962" w:rsidP="00353962">
      <w:pPr>
        <w:pBdr>
          <w:top w:val="nil"/>
          <w:left w:val="nil"/>
          <w:bottom w:val="nil"/>
          <w:right w:val="nil"/>
          <w:between w:val="nil"/>
        </w:pBdr>
        <w:ind w:left="780"/>
        <w:jc w:val="left"/>
        <w:rPr>
          <w:rFonts w:ascii="游明朝" w:eastAsia="游明朝" w:hAnsi="游明朝"/>
          <w:color w:val="000000"/>
          <w:sz w:val="22"/>
          <w:szCs w:val="22"/>
        </w:rPr>
      </w:pPr>
    </w:p>
    <w:p w14:paraId="651EE231" w14:textId="77777777" w:rsidR="00353962" w:rsidRPr="00E05757" w:rsidRDefault="00353962" w:rsidP="00353962">
      <w:pPr>
        <w:pStyle w:val="a3"/>
        <w:numPr>
          <w:ilvl w:val="1"/>
          <w:numId w:val="1"/>
        </w:numPr>
        <w:pBdr>
          <w:top w:val="nil"/>
          <w:left w:val="nil"/>
          <w:bottom w:val="nil"/>
          <w:right w:val="nil"/>
          <w:between w:val="nil"/>
        </w:pBdr>
        <w:tabs>
          <w:tab w:val="left" w:pos="993"/>
        </w:tabs>
        <w:ind w:leftChars="0" w:left="567" w:hanging="567"/>
        <w:jc w:val="left"/>
        <w:rPr>
          <w:rFonts w:ascii="游明朝" w:eastAsia="游明朝" w:hAnsi="游明朝"/>
          <w:b/>
          <w:color w:val="000000"/>
          <w:sz w:val="22"/>
          <w:szCs w:val="22"/>
        </w:rPr>
      </w:pPr>
      <w:r w:rsidRPr="00E05757">
        <w:rPr>
          <w:rFonts w:ascii="游明朝" w:eastAsia="游明朝" w:hAnsi="游明朝" w:hint="eastAsia"/>
          <w:b/>
          <w:color w:val="000000"/>
          <w:sz w:val="22"/>
          <w:szCs w:val="22"/>
        </w:rPr>
        <w:t>入札の無効</w:t>
      </w:r>
    </w:p>
    <w:p w14:paraId="6CD8626A" w14:textId="77777777" w:rsidR="00353962" w:rsidRPr="005A4B3C" w:rsidRDefault="00353962" w:rsidP="00353962">
      <w:pPr>
        <w:jc w:val="left"/>
        <w:rPr>
          <w:rFonts w:ascii="游明朝" w:eastAsia="游明朝" w:hAnsi="游明朝"/>
          <w:sz w:val="22"/>
          <w:szCs w:val="22"/>
        </w:rPr>
      </w:pPr>
      <w:r w:rsidRPr="00CF753D">
        <w:rPr>
          <w:rFonts w:ascii="游明朝" w:eastAsia="游明朝" w:hAnsi="游明朝"/>
          <w:sz w:val="22"/>
          <w:szCs w:val="22"/>
        </w:rPr>
        <w:t xml:space="preserve">　</w:t>
      </w:r>
      <w:r>
        <w:rPr>
          <w:rFonts w:ascii="游明朝" w:eastAsia="游明朝" w:hAnsi="游明朝" w:hint="eastAsia"/>
          <w:sz w:val="22"/>
          <w:szCs w:val="22"/>
        </w:rPr>
        <w:t>４に該当しない者が入札した場合、</w:t>
      </w:r>
      <w:r w:rsidRPr="00CF753D">
        <w:rPr>
          <w:rFonts w:ascii="游明朝" w:eastAsia="游明朝" w:hAnsi="游明朝" w:hint="eastAsia"/>
          <w:sz w:val="22"/>
          <w:szCs w:val="22"/>
        </w:rPr>
        <w:t>条件</w:t>
      </w:r>
      <w:r>
        <w:rPr>
          <w:rFonts w:ascii="游明朝" w:eastAsia="游明朝" w:hAnsi="游明朝" w:hint="eastAsia"/>
          <w:sz w:val="22"/>
          <w:szCs w:val="22"/>
        </w:rPr>
        <w:t>５（３）</w:t>
      </w:r>
      <w:r w:rsidRPr="00CF753D">
        <w:rPr>
          <w:rFonts w:ascii="游明朝" w:eastAsia="游明朝" w:hAnsi="游明朝" w:hint="eastAsia"/>
          <w:sz w:val="22"/>
          <w:szCs w:val="22"/>
        </w:rPr>
        <w:t>を満たさない</w:t>
      </w:r>
      <w:r>
        <w:rPr>
          <w:rFonts w:ascii="游明朝" w:eastAsia="游明朝" w:hAnsi="游明朝" w:hint="eastAsia"/>
          <w:sz w:val="22"/>
          <w:szCs w:val="22"/>
        </w:rPr>
        <w:t>書類を提出した場合</w:t>
      </w:r>
      <w:r w:rsidRPr="00CF753D">
        <w:rPr>
          <w:rFonts w:ascii="游明朝" w:eastAsia="游明朝" w:hAnsi="游明朝" w:hint="eastAsia"/>
          <w:sz w:val="22"/>
          <w:szCs w:val="22"/>
        </w:rPr>
        <w:t>、財団が指定する様式を許可なく加工</w:t>
      </w:r>
      <w:r>
        <w:rPr>
          <w:rFonts w:ascii="游明朝" w:eastAsia="游明朝" w:hAnsi="游明朝" w:hint="eastAsia"/>
          <w:sz w:val="22"/>
          <w:szCs w:val="22"/>
        </w:rPr>
        <w:t>し入札した場合</w:t>
      </w:r>
      <w:r w:rsidRPr="00CF753D">
        <w:rPr>
          <w:rFonts w:ascii="游明朝" w:eastAsia="游明朝" w:hAnsi="游明朝" w:hint="eastAsia"/>
          <w:sz w:val="22"/>
          <w:szCs w:val="22"/>
        </w:rPr>
        <w:t>、書類内容に虚偽の記載があった場合は</w:t>
      </w:r>
      <w:r>
        <w:rPr>
          <w:rFonts w:ascii="游明朝" w:eastAsia="游明朝" w:hAnsi="游明朝" w:hint="eastAsia"/>
          <w:sz w:val="22"/>
          <w:szCs w:val="22"/>
        </w:rPr>
        <w:t>、</w:t>
      </w:r>
      <w:r w:rsidRPr="00CF753D">
        <w:rPr>
          <w:rFonts w:ascii="游明朝" w:eastAsia="游明朝" w:hAnsi="游明朝" w:hint="eastAsia"/>
          <w:sz w:val="22"/>
          <w:szCs w:val="22"/>
        </w:rPr>
        <w:t>無効</w:t>
      </w:r>
      <w:r>
        <w:rPr>
          <w:rFonts w:ascii="游明朝" w:eastAsia="游明朝" w:hAnsi="游明朝" w:hint="eastAsia"/>
          <w:sz w:val="22"/>
          <w:szCs w:val="22"/>
        </w:rPr>
        <w:t>の扱い</w:t>
      </w:r>
      <w:r w:rsidRPr="00CF753D">
        <w:rPr>
          <w:rFonts w:ascii="游明朝" w:eastAsia="游明朝" w:hAnsi="游明朝" w:hint="eastAsia"/>
          <w:sz w:val="22"/>
          <w:szCs w:val="22"/>
        </w:rPr>
        <w:t>とします。</w:t>
      </w:r>
    </w:p>
    <w:p w14:paraId="44447CEF" w14:textId="77777777" w:rsidR="00353962" w:rsidRPr="00CF753D" w:rsidRDefault="00353962" w:rsidP="00353962">
      <w:pPr>
        <w:widowControl/>
        <w:jc w:val="left"/>
        <w:rPr>
          <w:rFonts w:ascii="游明朝" w:eastAsia="游明朝" w:hAnsi="游明朝"/>
          <w:sz w:val="22"/>
          <w:szCs w:val="22"/>
        </w:rPr>
      </w:pPr>
    </w:p>
    <w:p w14:paraId="1279C38E" w14:textId="77777777" w:rsidR="00353962" w:rsidRPr="00CF753D" w:rsidRDefault="00353962" w:rsidP="00353962">
      <w:pPr>
        <w:pStyle w:val="a3"/>
        <w:numPr>
          <w:ilvl w:val="1"/>
          <w:numId w:val="1"/>
        </w:numPr>
        <w:pBdr>
          <w:top w:val="nil"/>
          <w:left w:val="nil"/>
          <w:bottom w:val="nil"/>
          <w:right w:val="nil"/>
          <w:between w:val="nil"/>
        </w:pBdr>
        <w:tabs>
          <w:tab w:val="left" w:pos="1134"/>
        </w:tabs>
        <w:ind w:leftChars="0" w:left="567" w:hanging="567"/>
        <w:jc w:val="left"/>
        <w:rPr>
          <w:rFonts w:ascii="游明朝" w:eastAsia="游明朝" w:hAnsi="游明朝"/>
          <w:b/>
          <w:color w:val="000000"/>
          <w:sz w:val="22"/>
          <w:szCs w:val="22"/>
        </w:rPr>
      </w:pPr>
      <w:r>
        <w:rPr>
          <w:rFonts w:ascii="游明朝" w:eastAsia="游明朝" w:hAnsi="游明朝" w:hint="eastAsia"/>
          <w:b/>
          <w:color w:val="000000"/>
          <w:sz w:val="22"/>
          <w:szCs w:val="22"/>
        </w:rPr>
        <w:t>契約の締結</w:t>
      </w:r>
    </w:p>
    <w:p w14:paraId="644FD32F" w14:textId="77777777" w:rsidR="00353962" w:rsidRPr="00CF753D" w:rsidRDefault="00353962" w:rsidP="00353962">
      <w:pPr>
        <w:jc w:val="left"/>
        <w:rPr>
          <w:rFonts w:ascii="游明朝" w:eastAsia="游明朝" w:hAnsi="游明朝"/>
          <w:sz w:val="22"/>
          <w:szCs w:val="22"/>
        </w:rPr>
      </w:pPr>
      <w:r w:rsidRPr="00CF753D">
        <w:rPr>
          <w:rFonts w:ascii="游明朝" w:eastAsia="游明朝" w:hAnsi="游明朝"/>
          <w:sz w:val="22"/>
          <w:szCs w:val="22"/>
        </w:rPr>
        <w:t xml:space="preserve">　</w:t>
      </w:r>
      <w:r w:rsidRPr="00407DB9">
        <w:rPr>
          <w:rFonts w:ascii="游明朝" w:eastAsia="游明朝" w:hAnsi="游明朝"/>
          <w:sz w:val="22"/>
          <w:szCs w:val="22"/>
        </w:rPr>
        <w:t>必要な手続きが完了した</w:t>
      </w:r>
      <w:r w:rsidRPr="00407DB9">
        <w:rPr>
          <w:rFonts w:ascii="游明朝" w:eastAsia="游明朝" w:hAnsi="游明朝" w:hint="eastAsia"/>
          <w:sz w:val="22"/>
          <w:szCs w:val="22"/>
        </w:rPr>
        <w:t>後</w:t>
      </w:r>
      <w:r w:rsidRPr="00407DB9">
        <w:rPr>
          <w:rFonts w:ascii="游明朝" w:eastAsia="游明朝" w:hAnsi="游明朝"/>
          <w:sz w:val="22"/>
          <w:szCs w:val="22"/>
        </w:rPr>
        <w:t>、</w:t>
      </w:r>
      <w:r w:rsidRPr="00407DB9">
        <w:rPr>
          <w:rFonts w:ascii="游明朝" w:eastAsia="游明朝" w:hAnsi="游明朝" w:hint="eastAsia"/>
          <w:sz w:val="22"/>
          <w:szCs w:val="22"/>
        </w:rPr>
        <w:t>落札者は財団と</w:t>
      </w:r>
      <w:r w:rsidRPr="00407DB9">
        <w:rPr>
          <w:rFonts w:ascii="游明朝" w:eastAsia="游明朝" w:hAnsi="游明朝"/>
          <w:sz w:val="22"/>
          <w:szCs w:val="22"/>
        </w:rPr>
        <w:t>契約を締結</w:t>
      </w:r>
      <w:r>
        <w:rPr>
          <w:rFonts w:ascii="游明朝" w:eastAsia="游明朝" w:hAnsi="游明朝" w:hint="eastAsia"/>
          <w:sz w:val="22"/>
          <w:szCs w:val="22"/>
        </w:rPr>
        <w:t>するものとします</w:t>
      </w:r>
      <w:r w:rsidRPr="00CF753D">
        <w:rPr>
          <w:rFonts w:ascii="游明朝" w:eastAsia="游明朝" w:hAnsi="游明朝"/>
          <w:sz w:val="22"/>
          <w:szCs w:val="22"/>
        </w:rPr>
        <w:t>。</w:t>
      </w:r>
    </w:p>
    <w:p w14:paraId="65659F8B" w14:textId="77777777" w:rsidR="00353962" w:rsidRPr="001911FB" w:rsidRDefault="00353962" w:rsidP="00353962">
      <w:pPr>
        <w:pStyle w:val="a3"/>
        <w:pBdr>
          <w:top w:val="nil"/>
          <w:left w:val="nil"/>
          <w:bottom w:val="nil"/>
          <w:right w:val="nil"/>
          <w:between w:val="nil"/>
        </w:pBdr>
        <w:tabs>
          <w:tab w:val="left" w:pos="709"/>
        </w:tabs>
        <w:ind w:leftChars="0" w:left="851"/>
        <w:jc w:val="left"/>
        <w:rPr>
          <w:rFonts w:ascii="游明朝" w:eastAsia="游明朝" w:hAnsi="游明朝"/>
          <w:b/>
          <w:color w:val="000000"/>
          <w:sz w:val="22"/>
          <w:szCs w:val="22"/>
        </w:rPr>
      </w:pPr>
    </w:p>
    <w:p w14:paraId="06A67FCD" w14:textId="77777777" w:rsidR="00353962" w:rsidRPr="001911FB" w:rsidRDefault="00353962" w:rsidP="00353962">
      <w:pPr>
        <w:pStyle w:val="a3"/>
        <w:numPr>
          <w:ilvl w:val="1"/>
          <w:numId w:val="1"/>
        </w:numPr>
        <w:pBdr>
          <w:top w:val="nil"/>
          <w:left w:val="nil"/>
          <w:bottom w:val="nil"/>
          <w:right w:val="nil"/>
          <w:between w:val="nil"/>
        </w:pBdr>
        <w:tabs>
          <w:tab w:val="left" w:pos="993"/>
        </w:tabs>
        <w:ind w:leftChars="0" w:left="567" w:hanging="567"/>
        <w:jc w:val="left"/>
        <w:rPr>
          <w:rFonts w:ascii="游明朝" w:eastAsia="游明朝" w:hAnsi="游明朝"/>
          <w:b/>
          <w:color w:val="000000"/>
          <w:sz w:val="22"/>
          <w:szCs w:val="22"/>
        </w:rPr>
      </w:pPr>
      <w:r>
        <w:rPr>
          <w:rFonts w:ascii="游明朝" w:eastAsia="游明朝" w:hAnsi="游明朝" w:hint="eastAsia"/>
          <w:b/>
          <w:color w:val="000000"/>
          <w:sz w:val="22"/>
          <w:szCs w:val="22"/>
        </w:rPr>
        <w:t>落札</w:t>
      </w:r>
      <w:r w:rsidRPr="001911FB">
        <w:rPr>
          <w:rFonts w:ascii="游明朝" w:eastAsia="游明朝" w:hAnsi="游明朝"/>
          <w:b/>
          <w:color w:val="000000"/>
          <w:sz w:val="22"/>
          <w:szCs w:val="22"/>
        </w:rPr>
        <w:t>決定の取消し</w:t>
      </w:r>
    </w:p>
    <w:p w14:paraId="3C8188F4" w14:textId="77777777" w:rsidR="00353962" w:rsidRPr="00CF753D" w:rsidRDefault="00353962" w:rsidP="00353962">
      <w:pPr>
        <w:jc w:val="left"/>
        <w:rPr>
          <w:rFonts w:ascii="游明朝" w:eastAsia="游明朝" w:hAnsi="游明朝"/>
          <w:sz w:val="22"/>
          <w:szCs w:val="22"/>
        </w:rPr>
      </w:pPr>
      <w:r w:rsidRPr="00CF753D">
        <w:rPr>
          <w:rFonts w:ascii="游明朝" w:eastAsia="游明朝" w:hAnsi="游明朝"/>
          <w:sz w:val="22"/>
          <w:szCs w:val="22"/>
        </w:rPr>
        <w:t xml:space="preserve">　財団は、</w:t>
      </w:r>
      <w:r>
        <w:rPr>
          <w:rFonts w:ascii="游明朝" w:eastAsia="游明朝" w:hAnsi="游明朝" w:hint="eastAsia"/>
          <w:sz w:val="22"/>
          <w:szCs w:val="22"/>
        </w:rPr>
        <w:t>落札者が</w:t>
      </w:r>
      <w:r w:rsidRPr="00CF753D">
        <w:rPr>
          <w:rFonts w:ascii="游明朝" w:eastAsia="游明朝" w:hAnsi="游明朝"/>
          <w:sz w:val="22"/>
          <w:szCs w:val="22"/>
        </w:rPr>
        <w:t>次のいずれかの項目に</w:t>
      </w:r>
      <w:r>
        <w:rPr>
          <w:rFonts w:ascii="游明朝" w:eastAsia="游明朝" w:hAnsi="游明朝" w:hint="eastAsia"/>
          <w:sz w:val="22"/>
          <w:szCs w:val="22"/>
        </w:rPr>
        <w:t>該当</w:t>
      </w:r>
      <w:r w:rsidRPr="00CF753D">
        <w:rPr>
          <w:rFonts w:ascii="游明朝" w:eastAsia="游明朝" w:hAnsi="游明朝"/>
          <w:sz w:val="22"/>
          <w:szCs w:val="22"/>
        </w:rPr>
        <w:t>した場合、</w:t>
      </w:r>
      <w:r>
        <w:rPr>
          <w:rFonts w:ascii="游明朝" w:eastAsia="游明朝" w:hAnsi="游明朝" w:hint="eastAsia"/>
          <w:sz w:val="22"/>
          <w:szCs w:val="22"/>
        </w:rPr>
        <w:t>落札の</w:t>
      </w:r>
      <w:r w:rsidRPr="00CF753D">
        <w:rPr>
          <w:rFonts w:ascii="游明朝" w:eastAsia="游明朝" w:hAnsi="游明朝"/>
          <w:sz w:val="22"/>
          <w:szCs w:val="22"/>
        </w:rPr>
        <w:t>決定</w:t>
      </w:r>
      <w:r>
        <w:rPr>
          <w:rFonts w:ascii="游明朝" w:eastAsia="游明朝" w:hAnsi="游明朝" w:hint="eastAsia"/>
          <w:sz w:val="22"/>
          <w:szCs w:val="22"/>
        </w:rPr>
        <w:t>を</w:t>
      </w:r>
      <w:r w:rsidRPr="00CF753D">
        <w:rPr>
          <w:rFonts w:ascii="游明朝" w:eastAsia="游明朝" w:hAnsi="游明朝"/>
          <w:sz w:val="22"/>
          <w:szCs w:val="22"/>
        </w:rPr>
        <w:t>取り消</w:t>
      </w:r>
      <w:r>
        <w:rPr>
          <w:rFonts w:ascii="游明朝" w:eastAsia="游明朝" w:hAnsi="游明朝" w:hint="eastAsia"/>
          <w:sz w:val="22"/>
          <w:szCs w:val="22"/>
        </w:rPr>
        <w:t>すことができるもの</w:t>
      </w:r>
      <w:r w:rsidRPr="00CF753D">
        <w:rPr>
          <w:rFonts w:ascii="游明朝" w:eastAsia="游明朝" w:hAnsi="游明朝"/>
          <w:sz w:val="22"/>
          <w:szCs w:val="22"/>
        </w:rPr>
        <w:t>とします。</w:t>
      </w:r>
    </w:p>
    <w:p w14:paraId="506FDC4B" w14:textId="77777777" w:rsidR="00353962" w:rsidRPr="00CF753D" w:rsidRDefault="00353962" w:rsidP="00353962">
      <w:pPr>
        <w:numPr>
          <w:ilvl w:val="1"/>
          <w:numId w:val="8"/>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color w:val="000000"/>
          <w:sz w:val="22"/>
          <w:szCs w:val="22"/>
        </w:rPr>
        <w:t>応募者資格や提出書類の内容に虚偽や不正があった場合</w:t>
      </w:r>
    </w:p>
    <w:p w14:paraId="6E631969" w14:textId="77777777" w:rsidR="00353962" w:rsidRPr="00CF753D" w:rsidRDefault="00353962" w:rsidP="00353962">
      <w:pPr>
        <w:numPr>
          <w:ilvl w:val="1"/>
          <w:numId w:val="8"/>
        </w:numPr>
        <w:pBdr>
          <w:top w:val="nil"/>
          <w:left w:val="nil"/>
          <w:bottom w:val="nil"/>
          <w:right w:val="nil"/>
          <w:between w:val="nil"/>
        </w:pBdr>
        <w:jc w:val="left"/>
        <w:rPr>
          <w:rFonts w:ascii="游明朝" w:eastAsia="游明朝" w:hAnsi="游明朝"/>
          <w:color w:val="000000"/>
          <w:sz w:val="22"/>
          <w:szCs w:val="22"/>
        </w:rPr>
      </w:pPr>
      <w:r w:rsidRPr="00CF753D">
        <w:rPr>
          <w:rFonts w:ascii="游明朝" w:eastAsia="游明朝" w:hAnsi="游明朝"/>
          <w:color w:val="000000"/>
          <w:sz w:val="22"/>
          <w:szCs w:val="22"/>
        </w:rPr>
        <w:t>その他、決定を取り消す</w:t>
      </w:r>
      <w:r w:rsidRPr="00CF753D">
        <w:rPr>
          <w:rFonts w:ascii="游明朝" w:eastAsia="游明朝" w:hAnsi="游明朝" w:hint="eastAsia"/>
          <w:color w:val="000000"/>
          <w:sz w:val="22"/>
          <w:szCs w:val="22"/>
        </w:rPr>
        <w:t>こと</w:t>
      </w:r>
      <w:r w:rsidRPr="00CF753D">
        <w:rPr>
          <w:rFonts w:ascii="游明朝" w:eastAsia="游明朝" w:hAnsi="游明朝"/>
          <w:color w:val="000000"/>
          <w:sz w:val="22"/>
          <w:szCs w:val="22"/>
        </w:rPr>
        <w:t>に相当の理由があると認められる場合</w:t>
      </w:r>
    </w:p>
    <w:p w14:paraId="6AD2CE1F" w14:textId="77777777" w:rsidR="00353962" w:rsidRPr="00D8150B" w:rsidRDefault="00353962" w:rsidP="00353962">
      <w:pPr>
        <w:jc w:val="left"/>
        <w:rPr>
          <w:rFonts w:ascii="游明朝" w:eastAsia="游明朝" w:hAnsi="游明朝"/>
          <w:sz w:val="22"/>
          <w:szCs w:val="22"/>
        </w:rPr>
      </w:pPr>
    </w:p>
    <w:p w14:paraId="343A7A91" w14:textId="77777777" w:rsidR="00353962" w:rsidRPr="00D8150B" w:rsidRDefault="00353962" w:rsidP="00353962">
      <w:pPr>
        <w:pStyle w:val="a3"/>
        <w:numPr>
          <w:ilvl w:val="1"/>
          <w:numId w:val="1"/>
        </w:numPr>
        <w:pBdr>
          <w:top w:val="nil"/>
          <w:left w:val="nil"/>
          <w:bottom w:val="nil"/>
          <w:right w:val="nil"/>
          <w:between w:val="nil"/>
        </w:pBdr>
        <w:tabs>
          <w:tab w:val="left" w:pos="993"/>
        </w:tabs>
        <w:ind w:leftChars="0" w:left="567" w:hanging="567"/>
        <w:jc w:val="left"/>
        <w:rPr>
          <w:rFonts w:ascii="游明朝" w:eastAsia="游明朝" w:hAnsi="游明朝"/>
          <w:b/>
          <w:color w:val="000000"/>
          <w:sz w:val="22"/>
          <w:szCs w:val="22"/>
        </w:rPr>
      </w:pPr>
      <w:r w:rsidRPr="00D8150B">
        <w:rPr>
          <w:rFonts w:ascii="游明朝" w:eastAsia="游明朝" w:hAnsi="游明朝" w:hint="eastAsia"/>
          <w:b/>
          <w:color w:val="000000"/>
          <w:sz w:val="22"/>
          <w:szCs w:val="22"/>
        </w:rPr>
        <w:t>その他</w:t>
      </w:r>
    </w:p>
    <w:p w14:paraId="427CD788" w14:textId="77777777" w:rsidR="00353962" w:rsidRPr="00CF753D" w:rsidRDefault="00353962" w:rsidP="00353962">
      <w:pPr>
        <w:pStyle w:val="a3"/>
        <w:numPr>
          <w:ilvl w:val="0"/>
          <w:numId w:val="6"/>
        </w:numPr>
        <w:ind w:leftChars="0" w:left="709"/>
        <w:jc w:val="left"/>
        <w:rPr>
          <w:rFonts w:ascii="游明朝" w:eastAsia="游明朝" w:hAnsi="游明朝"/>
          <w:sz w:val="22"/>
          <w:szCs w:val="22"/>
        </w:rPr>
      </w:pPr>
      <w:r w:rsidRPr="00CF753D">
        <w:rPr>
          <w:rFonts w:ascii="游明朝" w:eastAsia="游明朝" w:hAnsi="游明朝" w:hint="eastAsia"/>
          <w:sz w:val="22"/>
          <w:szCs w:val="22"/>
        </w:rPr>
        <w:t>提出書類の作成</w:t>
      </w:r>
      <w:r>
        <w:rPr>
          <w:rFonts w:ascii="游明朝" w:eastAsia="游明朝" w:hAnsi="游明朝" w:hint="eastAsia"/>
          <w:sz w:val="22"/>
          <w:szCs w:val="22"/>
        </w:rPr>
        <w:t>及び</w:t>
      </w:r>
      <w:r w:rsidRPr="00CF753D">
        <w:rPr>
          <w:rFonts w:ascii="游明朝" w:eastAsia="游明朝" w:hAnsi="游明朝" w:hint="eastAsia"/>
          <w:sz w:val="22"/>
          <w:szCs w:val="22"/>
        </w:rPr>
        <w:t>送付に要する費用は</w:t>
      </w:r>
      <w:r>
        <w:rPr>
          <w:rFonts w:ascii="游明朝" w:eastAsia="游明朝" w:hAnsi="游明朝" w:hint="eastAsia"/>
          <w:sz w:val="22"/>
          <w:szCs w:val="22"/>
        </w:rPr>
        <w:t>入</w:t>
      </w:r>
      <w:r w:rsidRPr="00CF753D">
        <w:rPr>
          <w:rFonts w:ascii="游明朝" w:eastAsia="游明朝" w:hAnsi="游明朝" w:hint="eastAsia"/>
          <w:sz w:val="22"/>
          <w:szCs w:val="22"/>
        </w:rPr>
        <w:t xml:space="preserve">札者の負担とします。 </w:t>
      </w:r>
    </w:p>
    <w:p w14:paraId="4A65417D" w14:textId="77777777" w:rsidR="00353962" w:rsidRPr="00CF753D" w:rsidRDefault="00353962" w:rsidP="00353962">
      <w:pPr>
        <w:pStyle w:val="a3"/>
        <w:numPr>
          <w:ilvl w:val="0"/>
          <w:numId w:val="6"/>
        </w:numPr>
        <w:ind w:leftChars="0" w:left="709"/>
        <w:jc w:val="left"/>
        <w:rPr>
          <w:rFonts w:ascii="游明朝" w:eastAsia="游明朝" w:hAnsi="游明朝"/>
          <w:sz w:val="22"/>
          <w:szCs w:val="22"/>
        </w:rPr>
      </w:pPr>
      <w:r w:rsidRPr="00CF753D">
        <w:rPr>
          <w:rFonts w:ascii="游明朝" w:eastAsia="游明朝" w:hAnsi="游明朝" w:hint="eastAsia"/>
          <w:sz w:val="22"/>
          <w:szCs w:val="22"/>
        </w:rPr>
        <w:t>提出された書類は返却いたしませんので、</w:t>
      </w:r>
      <w:r>
        <w:rPr>
          <w:rFonts w:ascii="游明朝" w:eastAsia="游明朝" w:hAnsi="游明朝" w:hint="eastAsia"/>
          <w:sz w:val="22"/>
          <w:szCs w:val="22"/>
        </w:rPr>
        <w:t>入</w:t>
      </w:r>
      <w:r w:rsidRPr="00CF753D">
        <w:rPr>
          <w:rFonts w:ascii="游明朝" w:eastAsia="游明朝" w:hAnsi="游明朝" w:hint="eastAsia"/>
          <w:sz w:val="22"/>
          <w:szCs w:val="22"/>
        </w:rPr>
        <w:t xml:space="preserve">札者で必要に応じて写しを保管してください。 </w:t>
      </w:r>
    </w:p>
    <w:p w14:paraId="298E4462" w14:textId="77777777" w:rsidR="00353962" w:rsidRPr="00CF753D" w:rsidRDefault="00353962" w:rsidP="00353962">
      <w:pPr>
        <w:pStyle w:val="a3"/>
        <w:numPr>
          <w:ilvl w:val="0"/>
          <w:numId w:val="6"/>
        </w:numPr>
        <w:ind w:leftChars="0" w:left="709"/>
        <w:jc w:val="left"/>
        <w:rPr>
          <w:rFonts w:ascii="游明朝" w:eastAsia="游明朝" w:hAnsi="游明朝"/>
          <w:sz w:val="22"/>
          <w:szCs w:val="22"/>
        </w:rPr>
      </w:pPr>
      <w:r w:rsidRPr="00CF753D">
        <w:rPr>
          <w:rFonts w:ascii="游明朝" w:eastAsia="游明朝" w:hAnsi="游明朝" w:hint="eastAsia"/>
          <w:sz w:val="22"/>
          <w:szCs w:val="22"/>
        </w:rPr>
        <w:t>提出書類に係る著作権は各</w:t>
      </w:r>
      <w:r>
        <w:rPr>
          <w:rFonts w:ascii="游明朝" w:eastAsia="游明朝" w:hAnsi="游明朝" w:hint="eastAsia"/>
          <w:sz w:val="22"/>
          <w:szCs w:val="22"/>
        </w:rPr>
        <w:t>入</w:t>
      </w:r>
      <w:r w:rsidRPr="00CF753D">
        <w:rPr>
          <w:rFonts w:ascii="游明朝" w:eastAsia="游明朝" w:hAnsi="游明朝" w:hint="eastAsia"/>
          <w:sz w:val="22"/>
          <w:szCs w:val="22"/>
        </w:rPr>
        <w:t xml:space="preserve">札者に帰属するものとします。 </w:t>
      </w:r>
    </w:p>
    <w:p w14:paraId="51E233A0" w14:textId="77777777" w:rsidR="00353962" w:rsidRPr="00CF753D" w:rsidRDefault="00353962" w:rsidP="00353962">
      <w:pPr>
        <w:pStyle w:val="a3"/>
        <w:numPr>
          <w:ilvl w:val="0"/>
          <w:numId w:val="6"/>
        </w:numPr>
        <w:ind w:leftChars="0" w:left="709"/>
        <w:jc w:val="left"/>
        <w:rPr>
          <w:rFonts w:ascii="游明朝" w:eastAsia="游明朝" w:hAnsi="游明朝"/>
          <w:sz w:val="22"/>
          <w:szCs w:val="22"/>
        </w:rPr>
      </w:pPr>
      <w:r w:rsidRPr="00CF753D">
        <w:rPr>
          <w:rFonts w:ascii="游明朝" w:eastAsia="游明朝" w:hAnsi="游明朝" w:hint="eastAsia"/>
          <w:sz w:val="22"/>
          <w:szCs w:val="22"/>
        </w:rPr>
        <w:t>その他、本</w:t>
      </w:r>
      <w:r>
        <w:rPr>
          <w:rFonts w:ascii="游明朝" w:eastAsia="游明朝" w:hAnsi="游明朝" w:hint="eastAsia"/>
          <w:sz w:val="22"/>
          <w:szCs w:val="22"/>
        </w:rPr>
        <w:t>実施</w:t>
      </w:r>
      <w:r w:rsidRPr="00CF753D">
        <w:rPr>
          <w:rFonts w:ascii="游明朝" w:eastAsia="游明朝" w:hAnsi="游明朝" w:hint="eastAsia"/>
          <w:sz w:val="22"/>
          <w:szCs w:val="22"/>
        </w:rPr>
        <w:t>要項に定めがなく、方針に定めがあるものはその方針に従うものとします。</w:t>
      </w:r>
    </w:p>
    <w:p w14:paraId="6DE35AA9" w14:textId="77777777" w:rsidR="00353962" w:rsidRPr="00CF753D" w:rsidRDefault="00353962" w:rsidP="00353962">
      <w:pPr>
        <w:jc w:val="left"/>
        <w:rPr>
          <w:rFonts w:ascii="游明朝" w:eastAsia="游明朝" w:hAnsi="游明朝"/>
          <w:sz w:val="22"/>
          <w:szCs w:val="22"/>
        </w:rPr>
      </w:pPr>
    </w:p>
    <w:p w14:paraId="461A07EB" w14:textId="77777777" w:rsidR="00353962" w:rsidRPr="00CF753D" w:rsidRDefault="00353962" w:rsidP="00353962">
      <w:pPr>
        <w:jc w:val="left"/>
        <w:rPr>
          <w:rFonts w:ascii="游明朝" w:eastAsia="游明朝" w:hAnsi="游明朝"/>
          <w:sz w:val="22"/>
          <w:szCs w:val="22"/>
        </w:rPr>
      </w:pPr>
    </w:p>
    <w:p w14:paraId="6FAEAC64" w14:textId="77777777" w:rsidR="00353962" w:rsidRPr="00CF753D" w:rsidRDefault="00353962" w:rsidP="00353962">
      <w:pPr>
        <w:jc w:val="left"/>
        <w:rPr>
          <w:rFonts w:ascii="游明朝" w:eastAsia="游明朝" w:hAnsi="游明朝"/>
          <w:sz w:val="22"/>
          <w:szCs w:val="22"/>
        </w:rPr>
      </w:pPr>
      <w:r w:rsidRPr="00CF753D">
        <w:rPr>
          <w:rFonts w:ascii="游明朝" w:eastAsia="游明朝" w:hAnsi="游明朝"/>
          <w:sz w:val="22"/>
          <w:szCs w:val="22"/>
        </w:rPr>
        <w:t>問合せ受付窓口・連絡先</w:t>
      </w:r>
    </w:p>
    <w:p w14:paraId="1B18795B" w14:textId="77777777" w:rsidR="00353962" w:rsidRPr="00CF753D" w:rsidRDefault="00353962" w:rsidP="00353962">
      <w:pPr>
        <w:jc w:val="left"/>
        <w:rPr>
          <w:rFonts w:ascii="游明朝" w:eastAsia="游明朝" w:hAnsi="游明朝"/>
          <w:sz w:val="22"/>
          <w:szCs w:val="22"/>
        </w:rPr>
      </w:pPr>
      <w:r w:rsidRPr="00CF753D">
        <w:rPr>
          <w:rFonts w:ascii="游明朝" w:eastAsia="游明朝" w:hAnsi="游明朝"/>
          <w:sz w:val="22"/>
          <w:szCs w:val="22"/>
        </w:rPr>
        <w:t>一般財団法人</w:t>
      </w:r>
      <w:r>
        <w:rPr>
          <w:rFonts w:ascii="游明朝" w:eastAsia="游明朝" w:hAnsi="游明朝" w:hint="eastAsia"/>
          <w:sz w:val="22"/>
          <w:szCs w:val="22"/>
        </w:rPr>
        <w:t xml:space="preserve">　</w:t>
      </w:r>
      <w:r w:rsidRPr="00CF753D">
        <w:rPr>
          <w:rFonts w:ascii="游明朝" w:eastAsia="游明朝" w:hAnsi="游明朝"/>
          <w:sz w:val="22"/>
          <w:szCs w:val="22"/>
        </w:rPr>
        <w:t>日本財団電話リレーサービス　広報チーム</w:t>
      </w:r>
    </w:p>
    <w:p w14:paraId="14F469CF" w14:textId="77777777" w:rsidR="00353962" w:rsidRPr="00CF753D" w:rsidRDefault="00353962" w:rsidP="00353962">
      <w:pPr>
        <w:jc w:val="left"/>
        <w:rPr>
          <w:rFonts w:ascii="游明朝" w:eastAsia="游明朝" w:hAnsi="游明朝"/>
          <w:sz w:val="22"/>
          <w:szCs w:val="22"/>
        </w:rPr>
      </w:pPr>
      <w:r w:rsidRPr="00CF753D">
        <w:rPr>
          <w:rFonts w:ascii="游明朝" w:eastAsia="游明朝" w:hAnsi="游明朝"/>
          <w:sz w:val="22"/>
          <w:szCs w:val="22"/>
        </w:rPr>
        <w:t>住所：〒101-0054　東京都千代田区神田錦町３丁目22番地　テラススクエア8階</w:t>
      </w:r>
    </w:p>
    <w:p w14:paraId="7F8BE431" w14:textId="77777777" w:rsidR="00353962" w:rsidRPr="00CF753D" w:rsidRDefault="00353962" w:rsidP="00353962">
      <w:pPr>
        <w:jc w:val="left"/>
        <w:rPr>
          <w:rFonts w:ascii="游明朝" w:eastAsia="游明朝" w:hAnsi="游明朝"/>
          <w:sz w:val="22"/>
          <w:szCs w:val="22"/>
        </w:rPr>
      </w:pPr>
      <w:r w:rsidRPr="00CF753D">
        <w:rPr>
          <w:rFonts w:ascii="游明朝" w:eastAsia="游明朝" w:hAnsi="游明朝"/>
          <w:sz w:val="22"/>
          <w:szCs w:val="22"/>
        </w:rPr>
        <w:t>TEL: 03-6275-0910</w:t>
      </w:r>
    </w:p>
    <w:p w14:paraId="34BE1C45" w14:textId="77777777" w:rsidR="00353962" w:rsidRPr="00CF753D" w:rsidRDefault="00353962" w:rsidP="00353962">
      <w:pPr>
        <w:jc w:val="left"/>
        <w:rPr>
          <w:rFonts w:ascii="游明朝" w:eastAsia="游明朝" w:hAnsi="游明朝"/>
          <w:sz w:val="22"/>
          <w:szCs w:val="22"/>
        </w:rPr>
      </w:pPr>
      <w:r w:rsidRPr="00CF753D">
        <w:rPr>
          <w:rFonts w:ascii="游明朝" w:eastAsia="游明朝" w:hAnsi="游明朝"/>
          <w:sz w:val="22"/>
          <w:szCs w:val="22"/>
        </w:rPr>
        <w:t>E-mail：pr</w:t>
      </w:r>
      <w:r>
        <w:rPr>
          <w:rFonts w:ascii="游明朝" w:eastAsia="游明朝" w:hAnsi="游明朝" w:hint="eastAsia"/>
          <w:sz w:val="22"/>
          <w:szCs w:val="22"/>
        </w:rPr>
        <w:t>[</w:t>
      </w:r>
      <w:r>
        <w:rPr>
          <w:rFonts w:ascii="游明朝" w:eastAsia="游明朝" w:hAnsi="游明朝"/>
          <w:sz w:val="22"/>
          <w:szCs w:val="22"/>
        </w:rPr>
        <w:t>at]</w:t>
      </w:r>
      <w:r w:rsidRPr="00CF753D">
        <w:rPr>
          <w:rFonts w:ascii="游明朝" w:eastAsia="游明朝" w:hAnsi="游明朝"/>
          <w:sz w:val="22"/>
          <w:szCs w:val="22"/>
        </w:rPr>
        <w:t>nftrs.or.jp</w:t>
      </w:r>
    </w:p>
    <w:p w14:paraId="7C4F4F44" w14:textId="77777777" w:rsidR="00353962" w:rsidRPr="00172769" w:rsidRDefault="00353962" w:rsidP="00353962">
      <w:pPr>
        <w:pBdr>
          <w:top w:val="nil"/>
          <w:left w:val="nil"/>
          <w:bottom w:val="nil"/>
          <w:right w:val="nil"/>
          <w:between w:val="nil"/>
        </w:pBdr>
        <w:tabs>
          <w:tab w:val="left" w:pos="851"/>
        </w:tabs>
        <w:ind w:firstLineChars="300" w:firstLine="660"/>
        <w:jc w:val="left"/>
        <w:rPr>
          <w:rFonts w:ascii="游明朝" w:eastAsia="游明朝" w:hAnsi="游明朝"/>
          <w:color w:val="000000"/>
          <w:sz w:val="22"/>
          <w:szCs w:val="22"/>
        </w:rPr>
      </w:pPr>
      <w:bookmarkStart w:id="4" w:name="_Hlk178948813"/>
      <w:r w:rsidRPr="00172769">
        <w:rPr>
          <w:rFonts w:ascii="游明朝" w:eastAsia="游明朝" w:hAnsi="游明朝" w:hint="eastAsia"/>
          <w:color w:val="000000"/>
          <w:sz w:val="22"/>
          <w:szCs w:val="22"/>
        </w:rPr>
        <w:t>※メールアドレスの</w:t>
      </w:r>
      <w:r w:rsidRPr="00172769">
        <w:rPr>
          <w:rFonts w:ascii="游明朝" w:eastAsia="游明朝" w:hAnsi="游明朝"/>
          <w:color w:val="000000"/>
          <w:sz w:val="22"/>
          <w:szCs w:val="22"/>
        </w:rPr>
        <w:t>[at]</w:t>
      </w:r>
      <w:r w:rsidRPr="00172769">
        <w:rPr>
          <w:rFonts w:ascii="游明朝" w:eastAsia="游明朝" w:hAnsi="游明朝" w:hint="eastAsia"/>
          <w:color w:val="000000"/>
          <w:sz w:val="22"/>
          <w:szCs w:val="22"/>
        </w:rPr>
        <w:t>は @ に置き換えて下さい。</w:t>
      </w:r>
    </w:p>
    <w:bookmarkEnd w:id="4"/>
    <w:p w14:paraId="09A0D97E" w14:textId="77777777" w:rsidR="00353962" w:rsidRPr="000C2393" w:rsidRDefault="00353962" w:rsidP="00353962">
      <w:pPr>
        <w:jc w:val="left"/>
        <w:rPr>
          <w:rFonts w:ascii="游明朝" w:eastAsia="游明朝" w:hAnsi="游明朝"/>
          <w:sz w:val="22"/>
          <w:szCs w:val="22"/>
        </w:rPr>
      </w:pPr>
    </w:p>
    <w:p w14:paraId="7AC47EED" w14:textId="77777777" w:rsidR="00353962" w:rsidRPr="00CF753D" w:rsidRDefault="00353962" w:rsidP="00353962">
      <w:pPr>
        <w:jc w:val="right"/>
        <w:rPr>
          <w:rFonts w:ascii="游明朝" w:eastAsia="游明朝" w:hAnsi="游明朝"/>
          <w:sz w:val="22"/>
          <w:szCs w:val="22"/>
        </w:rPr>
      </w:pPr>
      <w:r w:rsidRPr="00CF753D">
        <w:rPr>
          <w:rFonts w:ascii="游明朝" w:eastAsia="游明朝" w:hAnsi="游明朝"/>
          <w:sz w:val="22"/>
          <w:szCs w:val="22"/>
        </w:rPr>
        <w:t>以上</w:t>
      </w:r>
    </w:p>
    <w:p w14:paraId="173A8A8B" w14:textId="77777777" w:rsidR="00F81DFE" w:rsidRDefault="00F81DFE"/>
    <w:sectPr w:rsidR="00F81DFE" w:rsidSect="00A5245A">
      <w:headerReference w:type="default" r:id="rId7"/>
      <w:pgSz w:w="11906" w:h="16838"/>
      <w:pgMar w:top="1985" w:right="1418" w:bottom="1701"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53E8" w14:textId="77777777" w:rsidR="00B82709" w:rsidRDefault="00B82709">
      <w:r>
        <w:separator/>
      </w:r>
    </w:p>
  </w:endnote>
  <w:endnote w:type="continuationSeparator" w:id="0">
    <w:p w14:paraId="6ACF52B9" w14:textId="77777777" w:rsidR="00B82709" w:rsidRDefault="00B8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1F00" w14:textId="77777777" w:rsidR="00B82709" w:rsidRDefault="00B82709">
      <w:r>
        <w:separator/>
      </w:r>
    </w:p>
  </w:footnote>
  <w:footnote w:type="continuationSeparator" w:id="0">
    <w:p w14:paraId="6878A8BB" w14:textId="77777777" w:rsidR="00B82709" w:rsidRDefault="00B8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473A" w14:textId="77777777" w:rsidR="00000000" w:rsidRDefault="00000000">
    <w:pPr>
      <w:pBdr>
        <w:top w:val="nil"/>
        <w:left w:val="nil"/>
        <w:bottom w:val="nil"/>
        <w:right w:val="nil"/>
        <w:between w:val="nil"/>
      </w:pBdr>
      <w:tabs>
        <w:tab w:val="center" w:pos="4252"/>
        <w:tab w:val="right" w:pos="8504"/>
      </w:tabs>
      <w:jc w:val="center"/>
      <w:rPr>
        <w:color w:val="000000"/>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618"/>
    <w:multiLevelType w:val="hybridMultilevel"/>
    <w:tmpl w:val="17DEE892"/>
    <w:lvl w:ilvl="0" w:tplc="45728FE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9F12AA"/>
    <w:multiLevelType w:val="multilevel"/>
    <w:tmpl w:val="93C46E98"/>
    <w:lvl w:ilvl="0">
      <w:start w:val="1"/>
      <w:numFmt w:val="decimalFullWidth"/>
      <w:lvlText w:val="(%1)"/>
      <w:lvlJc w:val="left"/>
      <w:pPr>
        <w:ind w:left="720" w:hanging="720"/>
      </w:pPr>
      <w:rPr>
        <w:rFonts w:asciiTheme="minorEastAsia" w:eastAsiaTheme="minorEastAsia" w:hAnsiTheme="minorEastAsia" w:cs="Century"/>
      </w:rPr>
    </w:lvl>
    <w:lvl w:ilvl="1">
      <w:start w:val="1"/>
      <w:numFmt w:val="decimalFullWidth"/>
      <w:lvlText w:val="（%2）"/>
      <w:lvlJc w:val="left"/>
      <w:pPr>
        <w:ind w:left="780" w:hanging="360"/>
      </w:pPr>
      <w:rPr>
        <w:rFonts w:hint="default"/>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0E9F1EF9"/>
    <w:multiLevelType w:val="multilevel"/>
    <w:tmpl w:val="BDF01AB0"/>
    <w:lvl w:ilvl="0">
      <w:start w:val="1"/>
      <w:numFmt w:val="decimal"/>
      <w:lvlText w:val="（%1）"/>
      <w:lvlJc w:val="left"/>
      <w:pPr>
        <w:ind w:left="720" w:hanging="720"/>
      </w:pPr>
    </w:lvl>
    <w:lvl w:ilvl="1">
      <w:start w:val="1"/>
      <w:numFmt w:val="decimalEnclosedCircle"/>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243539D3"/>
    <w:multiLevelType w:val="hybridMultilevel"/>
    <w:tmpl w:val="B8AC18EA"/>
    <w:lvl w:ilvl="0" w:tplc="04090011">
      <w:start w:val="1"/>
      <w:numFmt w:val="decimalEnclosedCircle"/>
      <w:lvlText w:val="%1"/>
      <w:lvlJc w:val="left"/>
      <w:pPr>
        <w:ind w:left="1176" w:hanging="420"/>
      </w:p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4" w15:restartNumberingAfterBreak="0">
    <w:nsid w:val="2EE00D36"/>
    <w:multiLevelType w:val="hybridMultilevel"/>
    <w:tmpl w:val="B8AC18EA"/>
    <w:lvl w:ilvl="0" w:tplc="04090011">
      <w:start w:val="1"/>
      <w:numFmt w:val="decimalEnclosedCircle"/>
      <w:lvlText w:val="%1"/>
      <w:lvlJc w:val="left"/>
      <w:pPr>
        <w:ind w:left="1176" w:hanging="420"/>
      </w:p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5" w15:restartNumberingAfterBreak="0">
    <w:nsid w:val="478C12D8"/>
    <w:multiLevelType w:val="hybridMultilevel"/>
    <w:tmpl w:val="17CC504C"/>
    <w:lvl w:ilvl="0" w:tplc="04090011">
      <w:start w:val="1"/>
      <w:numFmt w:val="decimalEnclosedCircle"/>
      <w:lvlText w:val="%1"/>
      <w:lvlJc w:val="left"/>
      <w:pPr>
        <w:ind w:left="1176" w:hanging="420"/>
      </w:p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6" w15:restartNumberingAfterBreak="0">
    <w:nsid w:val="531176B6"/>
    <w:multiLevelType w:val="multilevel"/>
    <w:tmpl w:val="FE989A8E"/>
    <w:lvl w:ilvl="0">
      <w:start w:val="1"/>
      <w:numFmt w:val="decimal"/>
      <w:lvlText w:val="（%1）"/>
      <w:lvlJc w:val="left"/>
      <w:pPr>
        <w:ind w:left="720" w:hanging="720"/>
      </w:pPr>
    </w:lvl>
    <w:lvl w:ilvl="1">
      <w:start w:val="1"/>
      <w:numFmt w:val="decimalEnclosedCircle"/>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53BE5C74"/>
    <w:multiLevelType w:val="hybridMultilevel"/>
    <w:tmpl w:val="2A02D848"/>
    <w:lvl w:ilvl="0" w:tplc="04090011">
      <w:start w:val="1"/>
      <w:numFmt w:val="decimalEnclosedCircle"/>
      <w:lvlText w:val="%1"/>
      <w:lvlJc w:val="left"/>
      <w:pPr>
        <w:ind w:left="1176" w:hanging="420"/>
      </w:pPr>
    </w:lvl>
    <w:lvl w:ilvl="1" w:tplc="04090017">
      <w:start w:val="1"/>
      <w:numFmt w:val="aiueoFullWidth"/>
      <w:lvlText w:val="(%2)"/>
      <w:lvlJc w:val="left"/>
      <w:pPr>
        <w:ind w:left="1596" w:hanging="420"/>
      </w:pPr>
    </w:lvl>
    <w:lvl w:ilvl="2" w:tplc="0409001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8" w15:restartNumberingAfterBreak="0">
    <w:nsid w:val="67893E96"/>
    <w:multiLevelType w:val="multilevel"/>
    <w:tmpl w:val="9C90A6B4"/>
    <w:lvl w:ilvl="0">
      <w:start w:val="1"/>
      <w:numFmt w:val="decimal"/>
      <w:lvlText w:val="（%1）"/>
      <w:lvlJc w:val="left"/>
      <w:pPr>
        <w:ind w:left="720" w:hanging="720"/>
      </w:pPr>
    </w:lvl>
    <w:lvl w:ilvl="1">
      <w:start w:val="1"/>
      <w:numFmt w:val="decimalEnclosedCircle"/>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68D90DD6"/>
    <w:multiLevelType w:val="hybridMultilevel"/>
    <w:tmpl w:val="27E250FC"/>
    <w:lvl w:ilvl="0" w:tplc="C65A02FA">
      <w:start w:val="1"/>
      <w:numFmt w:val="decimalFullWidth"/>
      <w:lvlText w:val="（%1）"/>
      <w:lvlJc w:val="left"/>
      <w:pPr>
        <w:ind w:left="720" w:hanging="720"/>
      </w:pPr>
      <w:rPr>
        <w:rFonts w:hint="default"/>
      </w:rPr>
    </w:lvl>
    <w:lvl w:ilvl="1" w:tplc="58565C52">
      <w:start w:val="3"/>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7C18BA"/>
    <w:multiLevelType w:val="hybridMultilevel"/>
    <w:tmpl w:val="04D241AC"/>
    <w:lvl w:ilvl="0" w:tplc="782C950C">
      <w:start w:val="1"/>
      <w:numFmt w:val="decimalFullWidth"/>
      <w:lvlText w:val="（%1）"/>
      <w:lvlJc w:val="left"/>
      <w:pPr>
        <w:ind w:left="756" w:hanging="756"/>
      </w:pPr>
      <w:rPr>
        <w:rFonts w:hint="default"/>
      </w:rPr>
    </w:lvl>
    <w:lvl w:ilvl="1" w:tplc="F7EA6A1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CD319E"/>
    <w:multiLevelType w:val="multilevel"/>
    <w:tmpl w:val="908CF242"/>
    <w:lvl w:ilvl="0">
      <w:start w:val="1"/>
      <w:numFmt w:val="decimalFullWidth"/>
      <w:lvlText w:val="(%1)"/>
      <w:lvlJc w:val="left"/>
      <w:pPr>
        <w:ind w:left="720" w:hanging="720"/>
      </w:pPr>
      <w:rPr>
        <w:rFonts w:asciiTheme="minorEastAsia" w:eastAsiaTheme="minorEastAsia" w:hAnsiTheme="minorEastAsia" w:cs="Century"/>
      </w:rPr>
    </w:lvl>
    <w:lvl w:ilvl="1">
      <w:start w:val="1"/>
      <w:numFmt w:val="decimalEnclosedCircle"/>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348139300">
    <w:abstractNumId w:val="9"/>
  </w:num>
  <w:num w:numId="2" w16cid:durableId="1224221240">
    <w:abstractNumId w:val="10"/>
  </w:num>
  <w:num w:numId="3" w16cid:durableId="1498379523">
    <w:abstractNumId w:val="3"/>
  </w:num>
  <w:num w:numId="4" w16cid:durableId="975993128">
    <w:abstractNumId w:val="7"/>
  </w:num>
  <w:num w:numId="5" w16cid:durableId="7294368">
    <w:abstractNumId w:val="4"/>
  </w:num>
  <w:num w:numId="6" w16cid:durableId="1474133464">
    <w:abstractNumId w:val="0"/>
  </w:num>
  <w:num w:numId="7" w16cid:durableId="1721175652">
    <w:abstractNumId w:val="11"/>
  </w:num>
  <w:num w:numId="8" w16cid:durableId="1832717609">
    <w:abstractNumId w:val="8"/>
  </w:num>
  <w:num w:numId="9" w16cid:durableId="1954440536">
    <w:abstractNumId w:val="5"/>
  </w:num>
  <w:num w:numId="10" w16cid:durableId="1202787376">
    <w:abstractNumId w:val="6"/>
  </w:num>
  <w:num w:numId="11" w16cid:durableId="686952550">
    <w:abstractNumId w:val="2"/>
  </w:num>
  <w:num w:numId="12" w16cid:durableId="122814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21"/>
    <w:rsid w:val="00080655"/>
    <w:rsid w:val="000C2135"/>
    <w:rsid w:val="00353962"/>
    <w:rsid w:val="003D079C"/>
    <w:rsid w:val="004F2D31"/>
    <w:rsid w:val="005539CE"/>
    <w:rsid w:val="005A6CA2"/>
    <w:rsid w:val="005B1F67"/>
    <w:rsid w:val="005C65D2"/>
    <w:rsid w:val="008625AE"/>
    <w:rsid w:val="008E3F8B"/>
    <w:rsid w:val="009555C0"/>
    <w:rsid w:val="009808B0"/>
    <w:rsid w:val="00A957EF"/>
    <w:rsid w:val="00B82709"/>
    <w:rsid w:val="00D77277"/>
    <w:rsid w:val="00E15D21"/>
    <w:rsid w:val="00E719E5"/>
    <w:rsid w:val="00F5261B"/>
    <w:rsid w:val="00F81DFE"/>
    <w:rsid w:val="00FB1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EB894"/>
  <w15:chartTrackingRefBased/>
  <w15:docId w15:val="{AD67CB88-8AC0-47FB-B768-DF2B98C5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962"/>
    <w:pPr>
      <w:widowControl w:val="0"/>
      <w:jc w:val="both"/>
    </w:pPr>
    <w:rPr>
      <w:rFonts w:ascii="Century" w:hAnsi="Century" w:cs="Century"/>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962"/>
    <w:pPr>
      <w:ind w:leftChars="400" w:left="840"/>
    </w:pPr>
  </w:style>
  <w:style w:type="character" w:styleId="a4">
    <w:name w:val="annotation reference"/>
    <w:basedOn w:val="a0"/>
    <w:uiPriority w:val="99"/>
    <w:semiHidden/>
    <w:unhideWhenUsed/>
    <w:rsid w:val="000C2135"/>
    <w:rPr>
      <w:sz w:val="18"/>
      <w:szCs w:val="18"/>
    </w:rPr>
  </w:style>
  <w:style w:type="paragraph" w:styleId="a5">
    <w:name w:val="annotation text"/>
    <w:basedOn w:val="a"/>
    <w:link w:val="a6"/>
    <w:uiPriority w:val="99"/>
    <w:semiHidden/>
    <w:unhideWhenUsed/>
    <w:rsid w:val="000C2135"/>
    <w:pPr>
      <w:jc w:val="left"/>
    </w:pPr>
  </w:style>
  <w:style w:type="character" w:customStyle="1" w:styleId="a6">
    <w:name w:val="コメント文字列 (文字)"/>
    <w:basedOn w:val="a0"/>
    <w:link w:val="a5"/>
    <w:uiPriority w:val="99"/>
    <w:semiHidden/>
    <w:rsid w:val="000C2135"/>
    <w:rPr>
      <w:rFonts w:ascii="Century" w:hAnsi="Century" w:cs="Century"/>
      <w:kern w:val="0"/>
      <w:szCs w:val="21"/>
    </w:rPr>
  </w:style>
  <w:style w:type="paragraph" w:styleId="a7">
    <w:name w:val="annotation subject"/>
    <w:basedOn w:val="a5"/>
    <w:next w:val="a5"/>
    <w:link w:val="a8"/>
    <w:uiPriority w:val="99"/>
    <w:semiHidden/>
    <w:unhideWhenUsed/>
    <w:rsid w:val="000C2135"/>
    <w:rPr>
      <w:b/>
      <w:bCs/>
    </w:rPr>
  </w:style>
  <w:style w:type="character" w:customStyle="1" w:styleId="a8">
    <w:name w:val="コメント内容 (文字)"/>
    <w:basedOn w:val="a6"/>
    <w:link w:val="a7"/>
    <w:uiPriority w:val="99"/>
    <w:semiHidden/>
    <w:rsid w:val="000C2135"/>
    <w:rPr>
      <w:rFonts w:ascii="Century" w:hAnsi="Century" w:cs="Century"/>
      <w:b/>
      <w:bCs/>
      <w:kern w:val="0"/>
      <w:szCs w:val="21"/>
    </w:rPr>
  </w:style>
  <w:style w:type="paragraph" w:styleId="a9">
    <w:name w:val="Balloon Text"/>
    <w:basedOn w:val="a"/>
    <w:link w:val="aa"/>
    <w:uiPriority w:val="99"/>
    <w:semiHidden/>
    <w:unhideWhenUsed/>
    <w:rsid w:val="000C21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2135"/>
    <w:rPr>
      <w:rFonts w:asciiTheme="majorHAnsi" w:eastAsiaTheme="majorEastAsia" w:hAnsiTheme="majorHAnsi" w:cstheme="majorBidi"/>
      <w:kern w:val="0"/>
      <w:sz w:val="18"/>
      <w:szCs w:val="18"/>
    </w:rPr>
  </w:style>
  <w:style w:type="paragraph" w:styleId="ab">
    <w:name w:val="header"/>
    <w:basedOn w:val="a"/>
    <w:link w:val="ac"/>
    <w:uiPriority w:val="99"/>
    <w:unhideWhenUsed/>
    <w:rsid w:val="005B1F67"/>
    <w:pPr>
      <w:tabs>
        <w:tab w:val="center" w:pos="4252"/>
        <w:tab w:val="right" w:pos="8504"/>
      </w:tabs>
      <w:snapToGrid w:val="0"/>
    </w:pPr>
  </w:style>
  <w:style w:type="character" w:customStyle="1" w:styleId="ac">
    <w:name w:val="ヘッダー (文字)"/>
    <w:basedOn w:val="a0"/>
    <w:link w:val="ab"/>
    <w:uiPriority w:val="99"/>
    <w:rsid w:val="005B1F67"/>
    <w:rPr>
      <w:rFonts w:ascii="Century" w:hAnsi="Century" w:cs="Century"/>
      <w:kern w:val="0"/>
      <w:szCs w:val="21"/>
    </w:rPr>
  </w:style>
  <w:style w:type="paragraph" w:styleId="ad">
    <w:name w:val="footer"/>
    <w:basedOn w:val="a"/>
    <w:link w:val="ae"/>
    <w:uiPriority w:val="99"/>
    <w:unhideWhenUsed/>
    <w:rsid w:val="005B1F67"/>
    <w:pPr>
      <w:tabs>
        <w:tab w:val="center" w:pos="4252"/>
        <w:tab w:val="right" w:pos="8504"/>
      </w:tabs>
      <w:snapToGrid w:val="0"/>
    </w:pPr>
  </w:style>
  <w:style w:type="character" w:customStyle="1" w:styleId="ae">
    <w:name w:val="フッター (文字)"/>
    <w:basedOn w:val="a0"/>
    <w:link w:val="ad"/>
    <w:uiPriority w:val="99"/>
    <w:rsid w:val="005B1F67"/>
    <w:rPr>
      <w:rFonts w:ascii="Century" w:hAnsi="Century" w:cs="Century"/>
      <w:kern w:val="0"/>
      <w:szCs w:val="21"/>
    </w:rPr>
  </w:style>
  <w:style w:type="paragraph" w:styleId="af">
    <w:name w:val="Revision"/>
    <w:hidden/>
    <w:uiPriority w:val="99"/>
    <w:semiHidden/>
    <w:rsid w:val="004F2D31"/>
    <w:rPr>
      <w:rFonts w:ascii="Century" w:hAnsi="Century" w:cs="Century"/>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6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5</Pages>
  <Words>422</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h.kai</dc:creator>
  <cp:keywords/>
  <dc:description/>
  <cp:lastModifiedBy>甲斐 はあと</cp:lastModifiedBy>
  <cp:revision>9</cp:revision>
  <dcterms:created xsi:type="dcterms:W3CDTF">2025-09-26T07:50:00Z</dcterms:created>
  <dcterms:modified xsi:type="dcterms:W3CDTF">2025-10-08T06:49:00Z</dcterms:modified>
</cp:coreProperties>
</file>